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A3A" w:rsidRPr="00046A3A" w:rsidRDefault="00046A3A" w:rsidP="00046A3A">
      <w:pPr>
        <w:jc w:val="center"/>
        <w:rPr>
          <w:rFonts w:ascii="Calibri" w:hAnsi="Calibri" w:cs="Calibri"/>
          <w:color w:val="1F3864" w:themeColor="accent5" w:themeShade="80"/>
          <w:sz w:val="72"/>
          <w:szCs w:val="72"/>
        </w:rPr>
      </w:pPr>
    </w:p>
    <w:p w:rsidR="00046A3A" w:rsidRDefault="00046A3A" w:rsidP="00046A3A">
      <w:pPr>
        <w:ind w:left="-567"/>
        <w:jc w:val="center"/>
        <w:rPr>
          <w:rFonts w:ascii="Calibri" w:hAnsi="Calibri" w:cs="Calibri"/>
          <w:b/>
          <w:color w:val="1F3864" w:themeColor="accent5" w:themeShade="80"/>
          <w:sz w:val="72"/>
          <w:szCs w:val="72"/>
        </w:rPr>
      </w:pPr>
      <w:r w:rsidRPr="00046A3A">
        <w:rPr>
          <w:rFonts w:ascii="Calibri" w:hAnsi="Calibri" w:cs="Calibri"/>
          <w:b/>
          <w:color w:val="1F3864" w:themeColor="accent5" w:themeShade="80"/>
          <w:sz w:val="72"/>
          <w:szCs w:val="72"/>
        </w:rPr>
        <w:t>Мастер</w:t>
      </w:r>
      <w:r w:rsidRPr="00046A3A">
        <w:rPr>
          <w:rFonts w:ascii="Arial Rounded MT Bold" w:hAnsi="Arial Rounded MT Bold"/>
          <w:b/>
          <w:color w:val="1F3864" w:themeColor="accent5" w:themeShade="80"/>
          <w:sz w:val="72"/>
          <w:szCs w:val="72"/>
        </w:rPr>
        <w:t>-</w:t>
      </w:r>
      <w:r w:rsidRPr="00046A3A">
        <w:rPr>
          <w:rFonts w:ascii="Calibri" w:hAnsi="Calibri" w:cs="Calibri"/>
          <w:b/>
          <w:color w:val="1F3864" w:themeColor="accent5" w:themeShade="80"/>
          <w:sz w:val="72"/>
          <w:szCs w:val="72"/>
        </w:rPr>
        <w:t>класс</w:t>
      </w:r>
    </w:p>
    <w:p w:rsidR="00046A3A" w:rsidRPr="00046A3A" w:rsidRDefault="00046A3A" w:rsidP="00046A3A">
      <w:pPr>
        <w:ind w:left="-567"/>
        <w:jc w:val="center"/>
        <w:rPr>
          <w:rFonts w:ascii="Calibri" w:hAnsi="Calibri" w:cs="Calibri"/>
          <w:b/>
          <w:color w:val="1F3864" w:themeColor="accent5" w:themeShade="80"/>
          <w:sz w:val="16"/>
          <w:szCs w:val="16"/>
        </w:rPr>
      </w:pPr>
    </w:p>
    <w:p w:rsidR="00046A3A" w:rsidRPr="00046A3A" w:rsidRDefault="00046A3A" w:rsidP="00046A3A">
      <w:pPr>
        <w:ind w:left="-567"/>
        <w:jc w:val="center"/>
        <w:rPr>
          <w:rFonts w:ascii="Cambria" w:hAnsi="Cambria" w:cs="Calibri"/>
          <w:b/>
          <w:color w:val="C00000"/>
          <w:sz w:val="72"/>
          <w:szCs w:val="72"/>
        </w:rPr>
      </w:pPr>
      <w:r w:rsidRPr="00046A3A">
        <w:rPr>
          <w:rFonts w:ascii="Cambria" w:hAnsi="Cambria" w:cs="Calibri"/>
          <w:b/>
          <w:color w:val="C00000"/>
          <w:sz w:val="72"/>
          <w:szCs w:val="72"/>
        </w:rPr>
        <w:t>Семейный оберег.</w:t>
      </w:r>
    </w:p>
    <w:p w:rsidR="00046A3A" w:rsidRDefault="00046A3A" w:rsidP="00046A3A">
      <w:pPr>
        <w:ind w:left="-567"/>
        <w:jc w:val="center"/>
        <w:rPr>
          <w:rFonts w:ascii="Cambria" w:hAnsi="Cambria" w:cs="Calibri"/>
          <w:b/>
          <w:color w:val="C00000"/>
          <w:sz w:val="72"/>
          <w:szCs w:val="72"/>
        </w:rPr>
      </w:pPr>
      <w:r w:rsidRPr="00046A3A">
        <w:rPr>
          <w:rFonts w:ascii="Cambria" w:hAnsi="Cambria" w:cs="Calibri"/>
          <w:b/>
          <w:color w:val="C00000"/>
          <w:sz w:val="72"/>
          <w:szCs w:val="72"/>
        </w:rPr>
        <w:t xml:space="preserve">Изготовление </w:t>
      </w:r>
    </w:p>
    <w:p w:rsidR="00046A3A" w:rsidRPr="00046A3A" w:rsidRDefault="00046A3A" w:rsidP="00046A3A">
      <w:pPr>
        <w:ind w:left="-567"/>
        <w:jc w:val="center"/>
        <w:rPr>
          <w:rFonts w:ascii="Cambria" w:hAnsi="Cambria"/>
          <w:b/>
          <w:color w:val="C00000"/>
          <w:sz w:val="72"/>
          <w:szCs w:val="72"/>
        </w:rPr>
      </w:pPr>
      <w:r w:rsidRPr="00046A3A">
        <w:rPr>
          <w:rFonts w:ascii="Cambria" w:hAnsi="Cambria" w:cs="Calibri"/>
          <w:b/>
          <w:color w:val="C00000"/>
          <w:sz w:val="72"/>
          <w:szCs w:val="72"/>
        </w:rPr>
        <w:t>мешочка-оберега.</w:t>
      </w:r>
    </w:p>
    <w:p w:rsidR="00046A3A" w:rsidRDefault="00046A3A"/>
    <w:p w:rsidR="007E2AC3" w:rsidRDefault="00512203" w:rsidP="00046A3A">
      <w:pPr>
        <w:ind w:left="-567"/>
        <w:jc w:val="center"/>
      </w:pPr>
      <w:r w:rsidRPr="00512203">
        <w:rPr>
          <w:noProof/>
          <w:lang w:eastAsia="ru-RU"/>
        </w:rPr>
        <w:drawing>
          <wp:inline distT="0" distB="0" distL="0" distR="0">
            <wp:extent cx="4295775" cy="3424544"/>
            <wp:effectExtent l="0" t="0" r="0" b="5080"/>
            <wp:docPr id="1" name="Рисунок 1" descr="Семейный обер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ейный оберег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27" cy="34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A4" w:rsidRDefault="001574A4" w:rsidP="00046A3A">
      <w:pPr>
        <w:ind w:left="-567"/>
        <w:jc w:val="center"/>
      </w:pPr>
    </w:p>
    <w:p w:rsidR="00046A3A" w:rsidRPr="00046A3A" w:rsidRDefault="00046A3A" w:rsidP="001574A4">
      <w:pPr>
        <w:ind w:left="-567"/>
        <w:jc w:val="right"/>
        <w:rPr>
          <w:sz w:val="28"/>
          <w:szCs w:val="28"/>
        </w:rPr>
      </w:pPr>
      <w:r>
        <w:t xml:space="preserve">              </w:t>
      </w:r>
      <w:r w:rsidRPr="001574A4">
        <w:rPr>
          <w:sz w:val="28"/>
          <w:szCs w:val="28"/>
        </w:rPr>
        <w:t xml:space="preserve">    Составил</w:t>
      </w:r>
      <w:r w:rsidR="001574A4">
        <w:rPr>
          <w:sz w:val="28"/>
          <w:szCs w:val="28"/>
        </w:rPr>
        <w:t>а:</w:t>
      </w:r>
      <w:r w:rsidRPr="00046A3A">
        <w:rPr>
          <w:sz w:val="28"/>
          <w:szCs w:val="28"/>
        </w:rPr>
        <w:t xml:space="preserve"> Павлова Ирина Зиновьевна</w:t>
      </w:r>
    </w:p>
    <w:p w:rsidR="00046A3A" w:rsidRDefault="00046A3A" w:rsidP="00046A3A">
      <w:pPr>
        <w:ind w:left="-567"/>
        <w:jc w:val="center"/>
      </w:pPr>
    </w:p>
    <w:p w:rsidR="001574A4" w:rsidRDefault="001574A4" w:rsidP="00046A3A">
      <w:pPr>
        <w:ind w:left="-567"/>
        <w:jc w:val="center"/>
      </w:pPr>
    </w:p>
    <w:p w:rsidR="001574A4" w:rsidRDefault="001574A4" w:rsidP="00046A3A">
      <w:pPr>
        <w:ind w:left="-567"/>
        <w:jc w:val="center"/>
      </w:pPr>
    </w:p>
    <w:p w:rsidR="00046A3A" w:rsidRDefault="00046A3A" w:rsidP="00B94108">
      <w:pPr>
        <w:ind w:left="-567"/>
        <w:jc w:val="center"/>
      </w:pPr>
      <w:r>
        <w:t>2020 г.</w:t>
      </w:r>
    </w:p>
    <w:p w:rsidR="00512203" w:rsidRPr="00B94108" w:rsidRDefault="00B83957" w:rsidP="00B94108">
      <w:pPr>
        <w:spacing w:after="0"/>
        <w:ind w:left="-567"/>
        <w:jc w:val="both"/>
        <w:rPr>
          <w:sz w:val="28"/>
          <w:szCs w:val="28"/>
        </w:rPr>
      </w:pPr>
      <w:r>
        <w:lastRenderedPageBreak/>
        <w:t xml:space="preserve">  </w:t>
      </w:r>
      <w:r w:rsidR="00B94108">
        <w:t xml:space="preserve">         </w:t>
      </w:r>
      <w:r w:rsidR="00512203" w:rsidRPr="00B94108">
        <w:rPr>
          <w:sz w:val="28"/>
          <w:szCs w:val="28"/>
        </w:rPr>
        <w:t>Оберег для семьи — это выбранный предмет, наделяемый хозяевами специальной силой для защиты всей семьи от несчастья, неурядиц, разорения, негативного влиян</w:t>
      </w:r>
      <w:r w:rsidRPr="00B94108">
        <w:rPr>
          <w:sz w:val="28"/>
          <w:szCs w:val="28"/>
        </w:rPr>
        <w:t>ия со стороны недоброжелателей.</w:t>
      </w:r>
    </w:p>
    <w:p w:rsidR="00512203" w:rsidRPr="00B94108" w:rsidRDefault="00512203" w:rsidP="00B94108">
      <w:pPr>
        <w:spacing w:after="0"/>
        <w:ind w:left="-567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Традиция сохранять в доме мир и любовь при помощи оберегов пришла к нам от предков, которые изготавливали защитные талисманы из природных материалов, символизирующих богатство, здоровье и счастье.</w:t>
      </w:r>
    </w:p>
    <w:p w:rsidR="00F61FE2" w:rsidRDefault="00512203" w:rsidP="00F61FE2">
      <w:pPr>
        <w:spacing w:after="0"/>
        <w:ind w:left="-567" w:firstLine="567"/>
        <w:jc w:val="both"/>
        <w:rPr>
          <w:sz w:val="28"/>
          <w:szCs w:val="28"/>
        </w:rPr>
      </w:pPr>
      <w:r w:rsidRPr="00B94108">
        <w:rPr>
          <w:sz w:val="28"/>
          <w:szCs w:val="28"/>
        </w:rPr>
        <w:t xml:space="preserve">В роли оберегов для дома и семьи выступали обычные бытовые вещи: веник, подкова, соль, куклы, травы и камни. </w:t>
      </w:r>
    </w:p>
    <w:p w:rsidR="00EE423E" w:rsidRPr="00B94108" w:rsidRDefault="00EE423E" w:rsidP="00F61FE2">
      <w:pPr>
        <w:spacing w:after="0"/>
        <w:ind w:left="-567" w:firstLine="567"/>
        <w:jc w:val="both"/>
        <w:rPr>
          <w:b/>
          <w:sz w:val="28"/>
          <w:szCs w:val="28"/>
        </w:rPr>
      </w:pPr>
      <w:r w:rsidRPr="00B94108">
        <w:rPr>
          <w:b/>
          <w:sz w:val="28"/>
          <w:szCs w:val="28"/>
        </w:rPr>
        <w:t>Действие оберега для семьи:</w:t>
      </w:r>
    </w:p>
    <w:p w:rsidR="00EE423E" w:rsidRPr="00B94108" w:rsidRDefault="00EE423E" w:rsidP="00F61FE2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убирает ссоры и конфликты;</w:t>
      </w:r>
    </w:p>
    <w:p w:rsidR="00EE423E" w:rsidRPr="00B94108" w:rsidRDefault="00EE423E" w:rsidP="00F61FE2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гармонизирует отношения;</w:t>
      </w:r>
    </w:p>
    <w:p w:rsidR="00EE423E" w:rsidRPr="00B94108" w:rsidRDefault="00EE423E" w:rsidP="00F61FE2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забирает на себя или отражает негативные магические воздействия;</w:t>
      </w:r>
    </w:p>
    <w:p w:rsidR="00EE423E" w:rsidRPr="00B94108" w:rsidRDefault="00EE423E" w:rsidP="00F61FE2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защищает от болезней и бедности;</w:t>
      </w:r>
    </w:p>
    <w:p w:rsidR="00EE423E" w:rsidRPr="00B94108" w:rsidRDefault="00EE423E" w:rsidP="00F61FE2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привлекает в семью благополучие и счастье.</w:t>
      </w:r>
    </w:p>
    <w:p w:rsidR="00512203" w:rsidRPr="00B94108" w:rsidRDefault="00512203" w:rsidP="00F61FE2">
      <w:pPr>
        <w:spacing w:after="0"/>
        <w:ind w:left="-567" w:firstLine="567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Изготовленный своими руками или полученный в дар семейный оберег принесет неоценимую пользу дому, сохраняя здоровье всех членов семьи, привлекая благосостояние, удачу и надежно защищая от внешнего негативного воздействия. Соблюдение основных правил его выбора и изготовления защитит семью, создавая уютную и гармоничную обстановку в доме, избавляя от ссор и принося счастье.</w:t>
      </w:r>
    </w:p>
    <w:p w:rsidR="00AB2912" w:rsidRPr="00B94108" w:rsidRDefault="000046BE" w:rsidP="00F61FE2">
      <w:pPr>
        <w:spacing w:after="0"/>
        <w:ind w:left="-567" w:firstLine="567"/>
        <w:jc w:val="both"/>
        <w:rPr>
          <w:sz w:val="28"/>
          <w:szCs w:val="28"/>
        </w:rPr>
      </w:pPr>
      <w:r w:rsidRPr="00F61FE2">
        <w:rPr>
          <w:b/>
          <w:sz w:val="28"/>
          <w:szCs w:val="28"/>
        </w:rPr>
        <w:t>Материалы для изготовления</w:t>
      </w:r>
      <w:r w:rsidRPr="00B94108">
        <w:rPr>
          <w:sz w:val="28"/>
          <w:szCs w:val="28"/>
        </w:rPr>
        <w:t xml:space="preserve"> – исключительно натуральные: лен, шерсть, хлопок, солома</w:t>
      </w:r>
      <w:r w:rsidR="00AD43D0" w:rsidRPr="00B94108">
        <w:rPr>
          <w:sz w:val="28"/>
          <w:szCs w:val="28"/>
        </w:rPr>
        <w:t>, мешковина, шелк, соль, кожа, иглы, бумага, металлы и камни. Можно использовать бусинки, бисер</w:t>
      </w:r>
      <w:r w:rsidR="00B94108">
        <w:rPr>
          <w:sz w:val="28"/>
          <w:szCs w:val="28"/>
        </w:rPr>
        <w:t>.</w:t>
      </w:r>
    </w:p>
    <w:p w:rsidR="00B83957" w:rsidRPr="00B94108" w:rsidRDefault="00B83957" w:rsidP="00B94108">
      <w:pPr>
        <w:spacing w:after="0"/>
        <w:rPr>
          <w:b/>
          <w:sz w:val="28"/>
          <w:szCs w:val="28"/>
        </w:rPr>
      </w:pPr>
      <w:r w:rsidRPr="00B94108">
        <w:rPr>
          <w:b/>
          <w:sz w:val="28"/>
          <w:szCs w:val="28"/>
        </w:rPr>
        <w:t>Символика оберегов.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Злаки, бобовые - символ достатка, сытой жизни.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Красный горький перец - символ мужского здоровья.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Шишка - символ трудолюбия и достижения успеха.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Ягоды шиповника, лекарственные травы - символы крепкого здоровья.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Ягоды рябины - символ женской красоты, молодости.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Бессмертник - символ долголетия.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Семена тыквы - символ плодородия, женское начало.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Хлеб - согласие и достаток дома.</w:t>
      </w:r>
    </w:p>
    <w:p w:rsidR="00B83957" w:rsidRPr="00B94108" w:rsidRDefault="00AB2912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Лавровый лист - слава, успех.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Солнце, цветок подсолнуха - главный славянский оберег тепла и красоты.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Семена подсолнуха - здоровье детей в доме.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Кукуруза - символ здоровья у детей.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Орех - символ умственной силы и здоровья.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Семя - зарождение новой жизни.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Кружка - мир, лад в доме.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lastRenderedPageBreak/>
        <w:t>Монетка - успех в делах.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Чеснок - изгоняет нечистую силу.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Выпечка - символизирует хлебосольность.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Горох - мир и дружба.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Мешок - символ богатства.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Гнездо - продолжение рода.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Бублик - символ крепкой семьи.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Ложка - загребает в дом добро.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Петух - символ счастья.</w:t>
      </w:r>
    </w:p>
    <w:p w:rsidR="00804B07" w:rsidRPr="00B94108" w:rsidRDefault="00804B0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Фасоль — зарождение новой жизни</w:t>
      </w:r>
    </w:p>
    <w:p w:rsidR="00B83957" w:rsidRPr="00B94108" w:rsidRDefault="00B83957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Фрукты - долголетие.</w:t>
      </w:r>
    </w:p>
    <w:p w:rsidR="00AB2912" w:rsidRPr="00B94108" w:rsidRDefault="00AB2912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Лапти — домашний уют, семейное счастье</w:t>
      </w:r>
      <w:r w:rsidR="00F61FE2">
        <w:rPr>
          <w:sz w:val="28"/>
          <w:szCs w:val="28"/>
        </w:rPr>
        <w:t>.</w:t>
      </w:r>
    </w:p>
    <w:p w:rsidR="00AB2912" w:rsidRPr="00B94108" w:rsidRDefault="00AB2912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Метла вниз — выметает сор из дома.</w:t>
      </w:r>
    </w:p>
    <w:p w:rsidR="00AB2912" w:rsidRPr="00B94108" w:rsidRDefault="00AB2912" w:rsidP="00F61FE2">
      <w:pPr>
        <w:spacing w:after="0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Метла вверх — к деньгам.</w:t>
      </w:r>
    </w:p>
    <w:p w:rsidR="008B24CF" w:rsidRPr="00B94108" w:rsidRDefault="008B24CF" w:rsidP="00F61FE2">
      <w:pPr>
        <w:spacing w:after="0"/>
        <w:ind w:left="-567" w:firstLine="567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Подкова издавна является оберегом на семейное счастье и защиту от порчи и сглаза. Также её можно использовать для улучшения материального благосостояния семьи</w:t>
      </w:r>
      <w:r w:rsidR="00AD693E">
        <w:rPr>
          <w:sz w:val="28"/>
          <w:szCs w:val="28"/>
        </w:rPr>
        <w:t>.</w:t>
      </w:r>
    </w:p>
    <w:p w:rsidR="00AD43D0" w:rsidRPr="00B94108" w:rsidRDefault="00AD43D0" w:rsidP="00F61FE2">
      <w:pPr>
        <w:spacing w:after="0"/>
        <w:ind w:left="-567" w:firstLine="567"/>
        <w:jc w:val="both"/>
        <w:rPr>
          <w:sz w:val="28"/>
          <w:szCs w:val="28"/>
        </w:rPr>
      </w:pPr>
      <w:r w:rsidRPr="00B94108">
        <w:rPr>
          <w:sz w:val="28"/>
          <w:szCs w:val="28"/>
        </w:rPr>
        <w:t>Обереги могут быть разнообразными. В основном для семейного благополучия используются камни. Они налаживают отношения между супругами, сохраняя каждому его индивидуальность. В камнях-оберегах содержится энергия Земли, которая дает стабильность отношений, верность, плодородие и достаток.</w:t>
      </w:r>
    </w:p>
    <w:p w:rsidR="00AD43D0" w:rsidRPr="00B94108" w:rsidRDefault="00AD43D0" w:rsidP="00F61FE2">
      <w:pPr>
        <w:spacing w:after="0"/>
        <w:ind w:left="-567" w:firstLine="567"/>
        <w:jc w:val="both"/>
        <w:rPr>
          <w:sz w:val="28"/>
          <w:szCs w:val="28"/>
        </w:rPr>
      </w:pPr>
      <w:r w:rsidRPr="00B94108">
        <w:rPr>
          <w:b/>
          <w:sz w:val="28"/>
          <w:szCs w:val="28"/>
        </w:rPr>
        <w:t xml:space="preserve">Бирюзовый камень </w:t>
      </w:r>
      <w:r w:rsidRPr="00B94108">
        <w:rPr>
          <w:sz w:val="28"/>
          <w:szCs w:val="28"/>
        </w:rPr>
        <w:t>– символизирует мирное решение всех проблем, уравновешивание взрывных характеров мужа и жены, бережное отношение влюбленных друг к другу.</w:t>
      </w:r>
    </w:p>
    <w:p w:rsidR="00F61FE2" w:rsidRDefault="00AD43D0" w:rsidP="00F61FE2">
      <w:pPr>
        <w:spacing w:after="0"/>
        <w:ind w:left="-567" w:firstLine="567"/>
        <w:jc w:val="both"/>
        <w:rPr>
          <w:sz w:val="28"/>
          <w:szCs w:val="28"/>
        </w:rPr>
      </w:pPr>
      <w:r w:rsidRPr="00B94108">
        <w:rPr>
          <w:sz w:val="28"/>
          <w:szCs w:val="28"/>
        </w:rPr>
        <w:t xml:space="preserve"> </w:t>
      </w:r>
      <w:r w:rsidRPr="00B94108">
        <w:rPr>
          <w:b/>
          <w:sz w:val="28"/>
          <w:szCs w:val="28"/>
        </w:rPr>
        <w:t>Нефрит</w:t>
      </w:r>
      <w:r w:rsidRPr="00B94108">
        <w:rPr>
          <w:sz w:val="28"/>
          <w:szCs w:val="28"/>
        </w:rPr>
        <w:t xml:space="preserve"> – укрепляет здоровье семейной пары, сохраняет верность, помогает избежать ревности. </w:t>
      </w:r>
    </w:p>
    <w:p w:rsidR="00AD43D0" w:rsidRPr="00B94108" w:rsidRDefault="00AD43D0" w:rsidP="00F61FE2">
      <w:pPr>
        <w:spacing w:after="0"/>
        <w:ind w:left="-567" w:firstLine="567"/>
        <w:jc w:val="both"/>
        <w:rPr>
          <w:sz w:val="28"/>
          <w:szCs w:val="28"/>
        </w:rPr>
      </w:pPr>
      <w:r w:rsidRPr="00B94108">
        <w:rPr>
          <w:b/>
          <w:sz w:val="28"/>
          <w:szCs w:val="28"/>
        </w:rPr>
        <w:t xml:space="preserve">Сердолик </w:t>
      </w:r>
      <w:r w:rsidRPr="00B94108">
        <w:rPr>
          <w:sz w:val="28"/>
          <w:szCs w:val="28"/>
        </w:rPr>
        <w:t>– настраивает на искреннюю любовь и духовную близость. Этот камень один из самых сильнейших оберегов для супружеских пар.</w:t>
      </w:r>
    </w:p>
    <w:p w:rsidR="00B83957" w:rsidRPr="007F75F6" w:rsidRDefault="00B83957" w:rsidP="007F75F6">
      <w:pPr>
        <w:spacing w:after="0"/>
        <w:ind w:left="-567"/>
        <w:jc w:val="center"/>
        <w:rPr>
          <w:b/>
          <w:color w:val="FF0000"/>
          <w:sz w:val="36"/>
          <w:szCs w:val="36"/>
        </w:rPr>
      </w:pPr>
      <w:r w:rsidRPr="007F75F6">
        <w:rPr>
          <w:b/>
          <w:color w:val="FF0000"/>
          <w:sz w:val="36"/>
          <w:szCs w:val="36"/>
        </w:rPr>
        <w:t>Как сделать оберег своими руками</w:t>
      </w:r>
    </w:p>
    <w:p w:rsidR="000D1E2D" w:rsidRPr="00AD693E" w:rsidRDefault="00B83957" w:rsidP="00F61FE2">
      <w:pPr>
        <w:spacing w:after="0"/>
        <w:ind w:left="-567" w:firstLine="567"/>
        <w:jc w:val="both"/>
        <w:rPr>
          <w:sz w:val="28"/>
          <w:szCs w:val="28"/>
        </w:rPr>
      </w:pPr>
      <w:r w:rsidRPr="00AD693E">
        <w:rPr>
          <w:sz w:val="28"/>
          <w:szCs w:val="28"/>
        </w:rPr>
        <w:t>Самый эффективный и несложный в изготовлении оберег — это полотняный мешочек, завязанный красной нитью.</w:t>
      </w:r>
      <w:r w:rsidR="000D1E2D" w:rsidRPr="00AD693E">
        <w:rPr>
          <w:sz w:val="28"/>
          <w:szCs w:val="28"/>
        </w:rPr>
        <w:t xml:space="preserve"> С помощью мешочков привлекли богатство, урожай, благополучие и даже счастье. От украшения зависело предназначение такого оберега. Чем богаче украшался мешочек, тем сильнее он был и могущественнее его сила. Оберег украшали ветками деревьев, плодами, крупами и разнотравьем.</w:t>
      </w:r>
      <w:r w:rsidR="00F61FE2" w:rsidRPr="00F61FE2">
        <w:t xml:space="preserve"> </w:t>
      </w:r>
      <w:r w:rsidR="00F61FE2" w:rsidRPr="00F61FE2">
        <w:rPr>
          <w:sz w:val="28"/>
          <w:szCs w:val="28"/>
        </w:rPr>
        <w:t>Зачастую полотняный мешочек наполняли сушеными семенами, листьями и цветами, обладающими защитными силами от природы.</w:t>
      </w:r>
    </w:p>
    <w:p w:rsidR="00B83957" w:rsidRPr="00AD693E" w:rsidRDefault="00B83957" w:rsidP="00F61FE2">
      <w:pPr>
        <w:spacing w:after="0"/>
        <w:ind w:left="-567" w:firstLine="567"/>
        <w:jc w:val="both"/>
        <w:rPr>
          <w:sz w:val="28"/>
          <w:szCs w:val="28"/>
        </w:rPr>
      </w:pPr>
      <w:r w:rsidRPr="00AD693E">
        <w:rPr>
          <w:sz w:val="28"/>
          <w:szCs w:val="28"/>
        </w:rPr>
        <w:t>В нем может находиться:</w:t>
      </w:r>
    </w:p>
    <w:p w:rsidR="00B83957" w:rsidRPr="00AD693E" w:rsidRDefault="00B83957" w:rsidP="00F61FE2">
      <w:pPr>
        <w:spacing w:after="0"/>
        <w:jc w:val="both"/>
        <w:rPr>
          <w:sz w:val="28"/>
          <w:szCs w:val="28"/>
        </w:rPr>
      </w:pPr>
      <w:r w:rsidRPr="00AD693E">
        <w:rPr>
          <w:sz w:val="28"/>
          <w:szCs w:val="28"/>
        </w:rPr>
        <w:t>Монета — для финансового благополучия.</w:t>
      </w:r>
    </w:p>
    <w:p w:rsidR="00B83957" w:rsidRPr="00AD693E" w:rsidRDefault="00B83957" w:rsidP="00F61FE2">
      <w:pPr>
        <w:spacing w:after="0"/>
        <w:jc w:val="both"/>
        <w:rPr>
          <w:sz w:val="28"/>
          <w:szCs w:val="28"/>
        </w:rPr>
      </w:pPr>
      <w:r w:rsidRPr="00AD693E">
        <w:rPr>
          <w:sz w:val="28"/>
          <w:szCs w:val="28"/>
        </w:rPr>
        <w:t>Лепестки розы — для гармонии в семье.</w:t>
      </w:r>
    </w:p>
    <w:p w:rsidR="00B83957" w:rsidRPr="00AD693E" w:rsidRDefault="00B83957" w:rsidP="00AD693E">
      <w:pPr>
        <w:spacing w:after="0"/>
        <w:rPr>
          <w:sz w:val="28"/>
          <w:szCs w:val="28"/>
        </w:rPr>
      </w:pPr>
      <w:r w:rsidRPr="00AD693E">
        <w:rPr>
          <w:sz w:val="28"/>
          <w:szCs w:val="28"/>
        </w:rPr>
        <w:lastRenderedPageBreak/>
        <w:t>Булавка — от сглаза.</w:t>
      </w:r>
    </w:p>
    <w:p w:rsidR="00B83957" w:rsidRPr="00AD693E" w:rsidRDefault="00B83957" w:rsidP="00AD693E">
      <w:pPr>
        <w:spacing w:after="0"/>
        <w:rPr>
          <w:sz w:val="28"/>
          <w:szCs w:val="28"/>
        </w:rPr>
      </w:pPr>
      <w:r w:rsidRPr="00AD693E">
        <w:rPr>
          <w:sz w:val="28"/>
          <w:szCs w:val="28"/>
        </w:rPr>
        <w:t>Зерна пшеницы — для процветания.</w:t>
      </w:r>
    </w:p>
    <w:p w:rsidR="00B83957" w:rsidRPr="00AD693E" w:rsidRDefault="00B83957" w:rsidP="00AD693E">
      <w:pPr>
        <w:spacing w:after="0"/>
        <w:rPr>
          <w:sz w:val="28"/>
          <w:szCs w:val="28"/>
        </w:rPr>
      </w:pPr>
      <w:r w:rsidRPr="00AD693E">
        <w:rPr>
          <w:sz w:val="28"/>
          <w:szCs w:val="28"/>
        </w:rPr>
        <w:t>Сушеная мята — для здоровья и уюта в доме.</w:t>
      </w:r>
    </w:p>
    <w:p w:rsidR="00B83957" w:rsidRPr="00AD693E" w:rsidRDefault="00B83957" w:rsidP="00AD693E">
      <w:pPr>
        <w:spacing w:after="0"/>
        <w:rPr>
          <w:sz w:val="28"/>
          <w:szCs w:val="28"/>
        </w:rPr>
      </w:pPr>
      <w:r w:rsidRPr="00AD693E">
        <w:rPr>
          <w:sz w:val="28"/>
          <w:szCs w:val="28"/>
        </w:rPr>
        <w:t>Семечки подсолнуха — для продолжения рода.</w:t>
      </w:r>
    </w:p>
    <w:p w:rsidR="00772C1C" w:rsidRPr="00AD693E" w:rsidRDefault="00747A0A" w:rsidP="00F61FE2">
      <w:pPr>
        <w:spacing w:after="0"/>
        <w:ind w:left="-567" w:firstLine="567"/>
        <w:jc w:val="both"/>
        <w:rPr>
          <w:sz w:val="28"/>
          <w:szCs w:val="28"/>
        </w:rPr>
      </w:pPr>
      <w:r w:rsidRPr="00AD693E">
        <w:rPr>
          <w:sz w:val="28"/>
          <w:szCs w:val="28"/>
        </w:rPr>
        <w:t>При изготовлении травяных мешочков немаловажную роль играет нить, которой вы будете его завязывать. От цвета нити зависит функциональное назначение оберега. Изготавливая оберег связанный с повышением или сохранением здоровья, необходимо применять нитки красного цвета. Выполняется завязка в виде косички, сплетенной из трех или семи ниток. Когда же мешочек связан с любовью, его завязывают аналогичной завязкой, но уже зеленого цвета. Нелишним будет в такой оберег вплести колечко.</w:t>
      </w:r>
      <w:r w:rsidR="00772C1C" w:rsidRPr="00AD693E">
        <w:rPr>
          <w:sz w:val="28"/>
          <w:szCs w:val="28"/>
        </w:rPr>
        <w:t xml:space="preserve"> А вот оберег от темной магии завязывается завязкой, выполненной из трех или семи нитей разного цвета с вплетенным крестиком. Разноцветная завязка расширяет функциональность оберега и увеличивает его силу против сглаза, дурной молвы, порчи и прочих гадостей.</w:t>
      </w:r>
    </w:p>
    <w:p w:rsidR="00747A0A" w:rsidRPr="00AD693E" w:rsidRDefault="00706EC4" w:rsidP="00F61FE2">
      <w:pPr>
        <w:spacing w:after="0"/>
        <w:ind w:left="-567" w:firstLine="567"/>
        <w:jc w:val="both"/>
        <w:rPr>
          <w:sz w:val="28"/>
          <w:szCs w:val="28"/>
        </w:rPr>
      </w:pPr>
      <w:r w:rsidRPr="00AD693E">
        <w:rPr>
          <w:sz w:val="28"/>
          <w:szCs w:val="28"/>
        </w:rPr>
        <w:t xml:space="preserve">Мешочек </w:t>
      </w:r>
      <w:r w:rsidR="00216213">
        <w:rPr>
          <w:sz w:val="28"/>
          <w:szCs w:val="28"/>
        </w:rPr>
        <w:t>лучше</w:t>
      </w:r>
      <w:r w:rsidRPr="00AD693E">
        <w:rPr>
          <w:sz w:val="28"/>
          <w:szCs w:val="28"/>
        </w:rPr>
        <w:t xml:space="preserve"> делать на новолуние и растущую луну.</w:t>
      </w:r>
    </w:p>
    <w:p w:rsidR="00FE06C4" w:rsidRPr="00AD693E" w:rsidRDefault="00FE06C4" w:rsidP="00F61FE2">
      <w:pPr>
        <w:spacing w:after="0"/>
        <w:jc w:val="both"/>
        <w:rPr>
          <w:sz w:val="28"/>
          <w:szCs w:val="28"/>
        </w:rPr>
      </w:pPr>
      <w:r w:rsidRPr="00AD693E">
        <w:rPr>
          <w:sz w:val="28"/>
          <w:szCs w:val="28"/>
        </w:rPr>
        <w:t>Для изготовления</w:t>
      </w:r>
      <w:r w:rsidR="00E95CE7" w:rsidRPr="00AD693E">
        <w:rPr>
          <w:sz w:val="28"/>
          <w:szCs w:val="28"/>
        </w:rPr>
        <w:t xml:space="preserve"> нам необходимы:</w:t>
      </w:r>
    </w:p>
    <w:p w:rsidR="00E95CE7" w:rsidRPr="00AD693E" w:rsidRDefault="00E95CE7" w:rsidP="00F61FE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AD693E">
        <w:rPr>
          <w:sz w:val="28"/>
          <w:szCs w:val="28"/>
        </w:rPr>
        <w:t xml:space="preserve">Основа </w:t>
      </w:r>
      <w:r w:rsidR="00772C1C" w:rsidRPr="00AD693E">
        <w:rPr>
          <w:sz w:val="28"/>
          <w:szCs w:val="28"/>
        </w:rPr>
        <w:t>натуральная ткань</w:t>
      </w:r>
      <w:r w:rsidRPr="00AD693E">
        <w:rPr>
          <w:sz w:val="28"/>
          <w:szCs w:val="28"/>
        </w:rPr>
        <w:t>: мешковина, двунитка, лён</w:t>
      </w:r>
      <w:r w:rsidR="00772C1C" w:rsidRPr="00AD693E">
        <w:rPr>
          <w:sz w:val="28"/>
          <w:szCs w:val="28"/>
        </w:rPr>
        <w:t xml:space="preserve"> или любую плотную натуральную ткань (не искусственную!)</w:t>
      </w:r>
      <w:r w:rsidR="00706EC4" w:rsidRPr="00AD693E">
        <w:rPr>
          <w:sz w:val="28"/>
          <w:szCs w:val="28"/>
        </w:rPr>
        <w:t xml:space="preserve"> размером 18 см х18 см</w:t>
      </w:r>
      <w:r w:rsidR="00772C1C" w:rsidRPr="00AD693E">
        <w:rPr>
          <w:sz w:val="28"/>
          <w:szCs w:val="28"/>
        </w:rPr>
        <w:t>.</w:t>
      </w:r>
    </w:p>
    <w:p w:rsidR="00E95CE7" w:rsidRPr="00AD693E" w:rsidRDefault="00E95CE7" w:rsidP="00F61FE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AD693E">
        <w:rPr>
          <w:sz w:val="28"/>
          <w:szCs w:val="28"/>
        </w:rPr>
        <w:t>Красная нить</w:t>
      </w:r>
      <w:r w:rsidR="004625B8" w:rsidRPr="00AD693E">
        <w:rPr>
          <w:sz w:val="28"/>
          <w:szCs w:val="28"/>
        </w:rPr>
        <w:t xml:space="preserve"> или красная ленточка.</w:t>
      </w:r>
    </w:p>
    <w:p w:rsidR="00E95CE7" w:rsidRPr="00AD693E" w:rsidRDefault="00E95CE7" w:rsidP="00F61FE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AD693E">
        <w:rPr>
          <w:sz w:val="28"/>
          <w:szCs w:val="28"/>
        </w:rPr>
        <w:t>Наполнитель для мешочка (вата или высушенные травы).</w:t>
      </w:r>
    </w:p>
    <w:p w:rsidR="00E95CE7" w:rsidRPr="00AD693E" w:rsidRDefault="00E95CE7" w:rsidP="00F61FE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AD693E">
        <w:rPr>
          <w:sz w:val="28"/>
          <w:szCs w:val="28"/>
        </w:rPr>
        <w:t>Различные детали</w:t>
      </w:r>
      <w:r w:rsidR="004625B8" w:rsidRPr="00AD693E">
        <w:rPr>
          <w:sz w:val="28"/>
          <w:szCs w:val="28"/>
        </w:rPr>
        <w:t xml:space="preserve"> </w:t>
      </w:r>
      <w:r w:rsidR="00AD693E">
        <w:rPr>
          <w:sz w:val="28"/>
          <w:szCs w:val="28"/>
        </w:rPr>
        <w:t>(</w:t>
      </w:r>
      <w:r w:rsidRPr="00AD693E">
        <w:rPr>
          <w:sz w:val="28"/>
          <w:szCs w:val="28"/>
        </w:rPr>
        <w:t xml:space="preserve">монеты, зерна, цветы…). </w:t>
      </w:r>
    </w:p>
    <w:p w:rsidR="00706EC4" w:rsidRPr="00AD693E" w:rsidRDefault="00706EC4" w:rsidP="00F61FE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AD693E">
        <w:rPr>
          <w:sz w:val="28"/>
          <w:szCs w:val="28"/>
        </w:rPr>
        <w:t>Ножницы</w:t>
      </w:r>
      <w:r w:rsidR="00ED6DE4">
        <w:rPr>
          <w:sz w:val="28"/>
          <w:szCs w:val="28"/>
        </w:rPr>
        <w:t>.</w:t>
      </w:r>
    </w:p>
    <w:p w:rsidR="00706EC4" w:rsidRDefault="00706EC4" w:rsidP="00F61FE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AD693E">
        <w:rPr>
          <w:sz w:val="28"/>
          <w:szCs w:val="28"/>
        </w:rPr>
        <w:t>Игла для шитья или швейная машина.</w:t>
      </w:r>
    </w:p>
    <w:p w:rsidR="001539FC" w:rsidRDefault="001539FC" w:rsidP="001539FC">
      <w:pPr>
        <w:pStyle w:val="a3"/>
        <w:ind w:left="405"/>
        <w:jc w:val="both"/>
        <w:rPr>
          <w:sz w:val="28"/>
          <w:szCs w:val="28"/>
        </w:rPr>
      </w:pPr>
    </w:p>
    <w:p w:rsidR="001539FC" w:rsidRPr="00AD693E" w:rsidRDefault="001539FC" w:rsidP="009A187D">
      <w:pPr>
        <w:pStyle w:val="a3"/>
        <w:ind w:left="-567"/>
        <w:jc w:val="center"/>
        <w:rPr>
          <w:sz w:val="28"/>
          <w:szCs w:val="28"/>
        </w:rPr>
      </w:pPr>
      <w:r w:rsidRPr="001539FC">
        <w:rPr>
          <w:noProof/>
          <w:sz w:val="28"/>
          <w:szCs w:val="28"/>
          <w:lang w:eastAsia="ru-RU"/>
        </w:rPr>
        <w:drawing>
          <wp:inline distT="0" distB="0" distL="0" distR="0">
            <wp:extent cx="3924300" cy="3333750"/>
            <wp:effectExtent l="0" t="0" r="0" b="0"/>
            <wp:docPr id="2" name="Рисунок 2" descr="J:\DCIM\101MSDCF\DSC0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1MSDCF\DSC034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215" cy="333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B8" w:rsidRPr="00CE3F4F" w:rsidRDefault="004625B8" w:rsidP="00AD693E">
      <w:pPr>
        <w:spacing w:after="0"/>
        <w:ind w:left="284"/>
        <w:rPr>
          <w:b/>
          <w:color w:val="222324"/>
          <w:sz w:val="28"/>
          <w:szCs w:val="28"/>
        </w:rPr>
      </w:pPr>
      <w:r w:rsidRPr="00CE3F4F">
        <w:rPr>
          <w:b/>
          <w:color w:val="222324"/>
          <w:sz w:val="28"/>
          <w:szCs w:val="28"/>
        </w:rPr>
        <w:lastRenderedPageBreak/>
        <w:t>Ход работы:</w:t>
      </w:r>
    </w:p>
    <w:p w:rsidR="004625B8" w:rsidRDefault="004625B8" w:rsidP="00F61FE2">
      <w:pPr>
        <w:pStyle w:val="a3"/>
        <w:numPr>
          <w:ilvl w:val="0"/>
          <w:numId w:val="4"/>
        </w:numPr>
        <w:spacing w:after="0"/>
        <w:ind w:left="284" w:hanging="284"/>
        <w:jc w:val="both"/>
        <w:rPr>
          <w:color w:val="222324"/>
          <w:sz w:val="28"/>
          <w:szCs w:val="28"/>
        </w:rPr>
      </w:pPr>
      <w:r w:rsidRPr="00CE3F4F">
        <w:rPr>
          <w:color w:val="222324"/>
          <w:sz w:val="28"/>
          <w:szCs w:val="28"/>
        </w:rPr>
        <w:t>Ткань сложить пополам и прошить две стороны (</w:t>
      </w:r>
      <w:r w:rsidR="00AD693E" w:rsidRPr="00CE3F4F">
        <w:rPr>
          <w:color w:val="222324"/>
          <w:sz w:val="28"/>
          <w:szCs w:val="28"/>
        </w:rPr>
        <w:t>внизу и сбоку</w:t>
      </w:r>
      <w:r w:rsidRPr="00CE3F4F">
        <w:rPr>
          <w:color w:val="222324"/>
          <w:sz w:val="28"/>
          <w:szCs w:val="28"/>
        </w:rPr>
        <w:t>) на швейной машине или небольшими ручными стежками.</w:t>
      </w:r>
    </w:p>
    <w:p w:rsidR="009A187D" w:rsidRDefault="009A187D" w:rsidP="009A187D">
      <w:pPr>
        <w:pStyle w:val="a3"/>
        <w:spacing w:after="0"/>
        <w:ind w:left="284"/>
        <w:jc w:val="both"/>
        <w:rPr>
          <w:color w:val="222324"/>
          <w:sz w:val="28"/>
          <w:szCs w:val="28"/>
        </w:rPr>
      </w:pPr>
    </w:p>
    <w:p w:rsidR="001539FC" w:rsidRDefault="001539FC" w:rsidP="009A187D">
      <w:pPr>
        <w:pStyle w:val="a3"/>
        <w:spacing w:after="0"/>
        <w:ind w:left="-567"/>
        <w:jc w:val="center"/>
        <w:rPr>
          <w:color w:val="222324"/>
          <w:sz w:val="28"/>
          <w:szCs w:val="28"/>
        </w:rPr>
      </w:pPr>
      <w:r w:rsidRPr="001539FC">
        <w:rPr>
          <w:noProof/>
          <w:color w:val="222324"/>
          <w:sz w:val="28"/>
          <w:szCs w:val="28"/>
          <w:lang w:eastAsia="ru-RU"/>
        </w:rPr>
        <w:drawing>
          <wp:inline distT="0" distB="0" distL="0" distR="0">
            <wp:extent cx="2715917" cy="3314700"/>
            <wp:effectExtent l="0" t="0" r="8255" b="0"/>
            <wp:docPr id="6" name="Рисунок 6" descr="J:\DCIM\101MSDCF\DSC0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DCIM\101MSDCF\DSC03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07" cy="332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7D" w:rsidRPr="00CE3F4F" w:rsidRDefault="009A187D" w:rsidP="001539FC">
      <w:pPr>
        <w:pStyle w:val="a3"/>
        <w:spacing w:after="0"/>
        <w:ind w:left="284"/>
        <w:jc w:val="both"/>
        <w:rPr>
          <w:color w:val="222324"/>
          <w:sz w:val="28"/>
          <w:szCs w:val="28"/>
        </w:rPr>
      </w:pPr>
    </w:p>
    <w:p w:rsidR="001539FC" w:rsidRPr="001539FC" w:rsidRDefault="004625B8" w:rsidP="001539FC">
      <w:pPr>
        <w:pStyle w:val="a3"/>
        <w:numPr>
          <w:ilvl w:val="0"/>
          <w:numId w:val="4"/>
        </w:numPr>
        <w:spacing w:after="0"/>
        <w:ind w:left="284" w:hanging="284"/>
        <w:jc w:val="both"/>
        <w:rPr>
          <w:sz w:val="28"/>
          <w:szCs w:val="28"/>
        </w:rPr>
      </w:pPr>
      <w:r w:rsidRPr="00CE3F4F">
        <w:rPr>
          <w:color w:val="222324"/>
          <w:sz w:val="28"/>
          <w:szCs w:val="28"/>
        </w:rPr>
        <w:t>Вывернуть мешочек на лицевую сторону и набить (ватой или сухими травами) на 2/3. Можно положить</w:t>
      </w:r>
      <w:r w:rsidR="00CE3F4F">
        <w:rPr>
          <w:color w:val="222324"/>
          <w:sz w:val="28"/>
          <w:szCs w:val="28"/>
        </w:rPr>
        <w:t xml:space="preserve"> внутрь</w:t>
      </w:r>
      <w:r w:rsidRPr="00CE3F4F">
        <w:rPr>
          <w:color w:val="222324"/>
          <w:sz w:val="28"/>
          <w:szCs w:val="28"/>
        </w:rPr>
        <w:t xml:space="preserve"> медные монеты.</w:t>
      </w:r>
    </w:p>
    <w:p w:rsidR="00AD693E" w:rsidRDefault="004625B8" w:rsidP="00F61FE2">
      <w:pPr>
        <w:pStyle w:val="a3"/>
        <w:numPr>
          <w:ilvl w:val="0"/>
          <w:numId w:val="4"/>
        </w:numPr>
        <w:spacing w:after="0"/>
        <w:ind w:left="284" w:hanging="284"/>
        <w:jc w:val="both"/>
        <w:rPr>
          <w:color w:val="222324"/>
          <w:sz w:val="28"/>
          <w:szCs w:val="28"/>
        </w:rPr>
      </w:pPr>
      <w:r w:rsidRPr="00CE3F4F">
        <w:rPr>
          <w:color w:val="222324"/>
          <w:sz w:val="28"/>
          <w:szCs w:val="28"/>
        </w:rPr>
        <w:t>Завязать красную нитку или красивую ленту.</w:t>
      </w:r>
    </w:p>
    <w:p w:rsidR="009A187D" w:rsidRDefault="009A187D" w:rsidP="009A187D">
      <w:pPr>
        <w:pStyle w:val="a3"/>
        <w:spacing w:after="0"/>
        <w:ind w:left="284"/>
        <w:jc w:val="both"/>
        <w:rPr>
          <w:color w:val="222324"/>
          <w:sz w:val="28"/>
          <w:szCs w:val="28"/>
        </w:rPr>
      </w:pPr>
    </w:p>
    <w:p w:rsidR="001539FC" w:rsidRDefault="001539FC" w:rsidP="009A187D">
      <w:pPr>
        <w:pStyle w:val="a3"/>
        <w:spacing w:after="0"/>
        <w:ind w:left="-567"/>
        <w:jc w:val="center"/>
        <w:rPr>
          <w:color w:val="222324"/>
          <w:sz w:val="28"/>
          <w:szCs w:val="28"/>
        </w:rPr>
      </w:pPr>
      <w:r>
        <w:rPr>
          <w:noProof/>
          <w:color w:val="222324"/>
          <w:sz w:val="28"/>
          <w:szCs w:val="28"/>
          <w:lang w:eastAsia="ru-RU"/>
        </w:rPr>
        <w:drawing>
          <wp:inline distT="0" distB="0" distL="0" distR="0" wp14:anchorId="47451BD7">
            <wp:extent cx="2609850" cy="378154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09" cy="3787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9FC" w:rsidRDefault="001539FC" w:rsidP="001539FC">
      <w:pPr>
        <w:pStyle w:val="a3"/>
        <w:spacing w:after="0"/>
        <w:ind w:left="284"/>
        <w:jc w:val="both"/>
        <w:rPr>
          <w:color w:val="222324"/>
          <w:sz w:val="28"/>
          <w:szCs w:val="28"/>
        </w:rPr>
      </w:pPr>
    </w:p>
    <w:p w:rsidR="00ED6DE4" w:rsidRDefault="00ED6DE4" w:rsidP="00F61FE2">
      <w:pPr>
        <w:pStyle w:val="a3"/>
        <w:numPr>
          <w:ilvl w:val="0"/>
          <w:numId w:val="4"/>
        </w:numPr>
        <w:spacing w:after="0"/>
        <w:ind w:left="284" w:hanging="284"/>
        <w:jc w:val="both"/>
        <w:rPr>
          <w:color w:val="222324"/>
          <w:sz w:val="28"/>
          <w:szCs w:val="28"/>
        </w:rPr>
      </w:pPr>
      <w:r>
        <w:rPr>
          <w:color w:val="222324"/>
          <w:sz w:val="28"/>
          <w:szCs w:val="28"/>
        </w:rPr>
        <w:t>Украсить мешочек</w:t>
      </w:r>
      <w:r w:rsidR="001539FC">
        <w:rPr>
          <w:color w:val="222324"/>
          <w:sz w:val="28"/>
          <w:szCs w:val="28"/>
        </w:rPr>
        <w:t xml:space="preserve"> из имеющихся материалов </w:t>
      </w:r>
      <w:r>
        <w:rPr>
          <w:color w:val="222324"/>
          <w:sz w:val="28"/>
          <w:szCs w:val="28"/>
        </w:rPr>
        <w:t>(на своё усмотрение)</w:t>
      </w:r>
      <w:r w:rsidR="001539FC">
        <w:rPr>
          <w:color w:val="222324"/>
          <w:sz w:val="28"/>
          <w:szCs w:val="28"/>
        </w:rPr>
        <w:t>.</w:t>
      </w:r>
    </w:p>
    <w:p w:rsidR="009A187D" w:rsidRDefault="009A187D" w:rsidP="009A187D">
      <w:pPr>
        <w:pStyle w:val="a3"/>
        <w:spacing w:after="0"/>
        <w:ind w:left="284"/>
        <w:jc w:val="both"/>
        <w:rPr>
          <w:color w:val="222324"/>
          <w:sz w:val="28"/>
          <w:szCs w:val="28"/>
        </w:rPr>
      </w:pPr>
    </w:p>
    <w:p w:rsidR="001539FC" w:rsidRPr="00CE3F4F" w:rsidRDefault="001539FC" w:rsidP="009A187D">
      <w:pPr>
        <w:pStyle w:val="a3"/>
        <w:spacing w:after="0"/>
        <w:ind w:left="-426"/>
        <w:jc w:val="center"/>
        <w:rPr>
          <w:color w:val="222324"/>
          <w:sz w:val="28"/>
          <w:szCs w:val="28"/>
        </w:rPr>
      </w:pPr>
      <w:r w:rsidRPr="001539FC">
        <w:rPr>
          <w:noProof/>
          <w:color w:val="222324"/>
          <w:sz w:val="28"/>
          <w:szCs w:val="28"/>
          <w:lang w:eastAsia="ru-RU"/>
        </w:rPr>
        <w:drawing>
          <wp:inline distT="0" distB="0" distL="0" distR="0">
            <wp:extent cx="3654215" cy="4476750"/>
            <wp:effectExtent l="0" t="0" r="3810" b="0"/>
            <wp:docPr id="7" name="Рисунок 7" descr="J:\DCIM\101MSDCF\DSC0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DCIM\101MSDCF\DSC03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453" cy="448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2D" w:rsidRPr="00AD693E" w:rsidRDefault="000D1E2D" w:rsidP="00AD693E">
      <w:pPr>
        <w:pStyle w:val="a3"/>
        <w:spacing w:after="0"/>
        <w:ind w:left="0"/>
        <w:rPr>
          <w:sz w:val="28"/>
          <w:szCs w:val="28"/>
        </w:rPr>
      </w:pPr>
    </w:p>
    <w:p w:rsidR="00FE06C4" w:rsidRPr="00AD693E" w:rsidRDefault="00FE06C4" w:rsidP="00F61FE2">
      <w:pPr>
        <w:spacing w:after="0"/>
        <w:ind w:left="-567" w:firstLine="567"/>
        <w:jc w:val="both"/>
        <w:rPr>
          <w:sz w:val="28"/>
          <w:szCs w:val="28"/>
        </w:rPr>
      </w:pPr>
      <w:r w:rsidRPr="00AD693E">
        <w:rPr>
          <w:sz w:val="28"/>
          <w:szCs w:val="28"/>
        </w:rPr>
        <w:t>Готовый оберег можно повесить возле входной двери или в одном из углов, где он будет надежно защищать жилище.</w:t>
      </w:r>
      <w:r w:rsidR="00C652E4" w:rsidRPr="00AD693E">
        <w:rPr>
          <w:sz w:val="28"/>
          <w:szCs w:val="28"/>
        </w:rPr>
        <w:t xml:space="preserve"> Ваш оберег – это очень личная вещь, которую запрещается давать в чужие руки</w:t>
      </w:r>
    </w:p>
    <w:p w:rsidR="00EE423E" w:rsidRPr="00AD693E" w:rsidRDefault="00EE423E" w:rsidP="00F61FE2">
      <w:pPr>
        <w:spacing w:after="0"/>
        <w:ind w:left="-567" w:firstLine="567"/>
        <w:jc w:val="both"/>
        <w:rPr>
          <w:sz w:val="28"/>
          <w:szCs w:val="28"/>
        </w:rPr>
      </w:pPr>
      <w:r w:rsidRPr="00AD693E">
        <w:rPr>
          <w:sz w:val="28"/>
          <w:szCs w:val="28"/>
        </w:rPr>
        <w:t>Оберег, сделанный своими руками</w:t>
      </w:r>
      <w:r w:rsidR="00262D08" w:rsidRPr="00AD693E">
        <w:rPr>
          <w:sz w:val="28"/>
          <w:szCs w:val="28"/>
        </w:rPr>
        <w:t>,</w:t>
      </w:r>
      <w:r w:rsidRPr="00AD693E">
        <w:rPr>
          <w:sz w:val="28"/>
          <w:szCs w:val="28"/>
        </w:rPr>
        <w:t xml:space="preserve"> обладает достаточно мощной энергетикой, способной нейтрализовать все самое плохое.</w:t>
      </w:r>
    </w:p>
    <w:p w:rsidR="000046BE" w:rsidRPr="00AD693E" w:rsidRDefault="000046BE" w:rsidP="00F61FE2">
      <w:pPr>
        <w:ind w:left="-567" w:firstLine="567"/>
        <w:jc w:val="both"/>
        <w:rPr>
          <w:b/>
          <w:sz w:val="28"/>
          <w:szCs w:val="28"/>
        </w:rPr>
      </w:pPr>
      <w:r w:rsidRPr="00AD693E">
        <w:rPr>
          <w:b/>
          <w:sz w:val="28"/>
          <w:szCs w:val="28"/>
        </w:rPr>
        <w:t>Главное, чтобы оберег делался с хорошим настроением и искренними пожеланиями добра!</w:t>
      </w:r>
    </w:p>
    <w:p w:rsidR="000046BE" w:rsidRPr="00AD693E" w:rsidRDefault="000046BE" w:rsidP="00AD693E">
      <w:pPr>
        <w:ind w:left="-567" w:firstLine="567"/>
        <w:rPr>
          <w:sz w:val="28"/>
          <w:szCs w:val="28"/>
        </w:rPr>
      </w:pPr>
      <w:r w:rsidRPr="00AD693E">
        <w:rPr>
          <w:sz w:val="28"/>
          <w:szCs w:val="28"/>
        </w:rPr>
        <w:t>Источники:</w:t>
      </w:r>
    </w:p>
    <w:p w:rsidR="000046BE" w:rsidRPr="00AD693E" w:rsidRDefault="00BE233A" w:rsidP="00AD693E">
      <w:pPr>
        <w:pStyle w:val="a3"/>
        <w:spacing w:line="360" w:lineRule="auto"/>
        <w:ind w:left="0"/>
        <w:rPr>
          <w:sz w:val="28"/>
          <w:szCs w:val="28"/>
        </w:rPr>
      </w:pPr>
      <w:hyperlink r:id="rId10" w:history="1">
        <w:r w:rsidR="00AD693E" w:rsidRPr="00D31D50">
          <w:rPr>
            <w:rStyle w:val="a5"/>
            <w:sz w:val="28"/>
            <w:szCs w:val="28"/>
          </w:rPr>
          <w:t>https://proinstrumentkrd.ru/semeynyy-obereg-svoimi-rukami-detskogo- https://nagadali.ru/obereg/meshochki-oberegi-svoimi-rukami.htmlsada/</w:t>
        </w:r>
      </w:hyperlink>
    </w:p>
    <w:p w:rsidR="004625B8" w:rsidRDefault="00BE233A" w:rsidP="00AD693E">
      <w:pPr>
        <w:pStyle w:val="a3"/>
        <w:ind w:left="0"/>
        <w:rPr>
          <w:rStyle w:val="a5"/>
          <w:sz w:val="28"/>
          <w:szCs w:val="28"/>
        </w:rPr>
      </w:pPr>
      <w:hyperlink r:id="rId11" w:history="1">
        <w:r w:rsidR="004625B8" w:rsidRPr="00AD693E">
          <w:rPr>
            <w:rStyle w:val="a5"/>
            <w:sz w:val="28"/>
            <w:szCs w:val="28"/>
          </w:rPr>
          <w:t>https://zagovormaga.ru/predmetyi/oberegi/meshochki-schastya.html</w:t>
        </w:r>
      </w:hyperlink>
    </w:p>
    <w:p w:rsidR="009A187D" w:rsidRDefault="009A187D" w:rsidP="00AD693E">
      <w:pPr>
        <w:pStyle w:val="a3"/>
        <w:ind w:left="0"/>
        <w:rPr>
          <w:rStyle w:val="a5"/>
          <w:sz w:val="28"/>
          <w:szCs w:val="28"/>
        </w:rPr>
      </w:pPr>
    </w:p>
    <w:p w:rsidR="009A187D" w:rsidRDefault="009A187D" w:rsidP="00AD693E">
      <w:pPr>
        <w:pStyle w:val="a3"/>
        <w:ind w:left="0"/>
      </w:pPr>
    </w:p>
    <w:p w:rsidR="004625B8" w:rsidRDefault="004625B8" w:rsidP="00AD693E">
      <w:pPr>
        <w:pStyle w:val="a3"/>
        <w:ind w:left="0"/>
      </w:pPr>
    </w:p>
    <w:p w:rsidR="000D1E2D" w:rsidRDefault="00F61FE2" w:rsidP="00F61FE2">
      <w:pPr>
        <w:tabs>
          <w:tab w:val="left" w:pos="990"/>
        </w:tabs>
        <w:jc w:val="center"/>
        <w:rPr>
          <w:sz w:val="28"/>
          <w:szCs w:val="28"/>
        </w:rPr>
      </w:pPr>
      <w:r w:rsidRPr="00F61FE2">
        <w:rPr>
          <w:b/>
          <w:color w:val="262626" w:themeColor="text1" w:themeTint="D9"/>
          <w:sz w:val="28"/>
          <w:szCs w:val="28"/>
        </w:rPr>
        <w:lastRenderedPageBreak/>
        <w:t>Примеры мешочков-оберегов</w:t>
      </w:r>
      <w:r w:rsidRPr="00F61FE2">
        <w:rPr>
          <w:color w:val="262626" w:themeColor="text1" w:themeTint="D9"/>
          <w:sz w:val="28"/>
          <w:szCs w:val="28"/>
        </w:rPr>
        <w:t xml:space="preserve"> </w:t>
      </w:r>
      <w:r w:rsidRPr="00F61FE2">
        <w:rPr>
          <w:sz w:val="28"/>
          <w:szCs w:val="28"/>
        </w:rPr>
        <w:t>(фотографии из интернета)</w:t>
      </w:r>
    </w:p>
    <w:p w:rsidR="00F61FE2" w:rsidRDefault="009A187D" w:rsidP="009E06BB">
      <w:pPr>
        <w:tabs>
          <w:tab w:val="left" w:pos="990"/>
        </w:tabs>
        <w:ind w:left="-567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312.75pt">
            <v:imagedata r:id="rId12" o:title="700-nw" cropleft="11323f" cropright="7431f"/>
          </v:shape>
        </w:pict>
      </w:r>
      <w:r w:rsidR="00F61FE2">
        <w:rPr>
          <w:sz w:val="28"/>
          <w:szCs w:val="28"/>
        </w:rPr>
        <w:t xml:space="preserve">    </w:t>
      </w:r>
      <w:r>
        <w:rPr>
          <w:sz w:val="28"/>
          <w:szCs w:val="28"/>
        </w:rPr>
        <w:pict>
          <v:shape id="_x0000_i1026" type="#_x0000_t75" style="width:247.5pt;height:308.25pt">
            <v:imagedata r:id="rId13" o:title="700-nw (1)" croptop="2123f" cropbottom="3539f" cropleft="9200f" cropright="10616f"/>
          </v:shape>
        </w:pict>
      </w:r>
    </w:p>
    <w:p w:rsidR="009E06BB" w:rsidRDefault="009E06BB" w:rsidP="009E06BB">
      <w:pPr>
        <w:tabs>
          <w:tab w:val="left" w:pos="990"/>
        </w:tabs>
        <w:ind w:left="-567"/>
        <w:jc w:val="center"/>
        <w:rPr>
          <w:sz w:val="28"/>
          <w:szCs w:val="28"/>
        </w:rPr>
      </w:pPr>
    </w:p>
    <w:p w:rsidR="009E06BB" w:rsidRDefault="00BE233A" w:rsidP="009E06BB">
      <w:pPr>
        <w:tabs>
          <w:tab w:val="left" w:pos="990"/>
        </w:tabs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294pt;height:294pt">
            <v:imagedata r:id="rId14" o:title="c7396ce7399b012ae22082ea85vp--podarki-k-prazdnikam-obereg-dostatka-i-udachi"/>
          </v:shape>
        </w:pict>
      </w:r>
    </w:p>
    <w:p w:rsidR="009E06BB" w:rsidRDefault="009A187D" w:rsidP="009E06BB">
      <w:pPr>
        <w:tabs>
          <w:tab w:val="left" w:pos="990"/>
        </w:tabs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47" type="#_x0000_t75" style="width:327.75pt;height:318.75pt">
            <v:imagedata r:id="rId15" o:title="apotrope-l-12043548" croptop="4300f" cropbottom="4300f"/>
          </v:shape>
        </w:pict>
      </w:r>
    </w:p>
    <w:p w:rsidR="00BE233A" w:rsidRDefault="00BE233A" w:rsidP="009E06BB">
      <w:pPr>
        <w:tabs>
          <w:tab w:val="left" w:pos="990"/>
        </w:tabs>
        <w:ind w:left="-567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 wp14:anchorId="324FE2DD">
            <wp:extent cx="4418965" cy="419036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419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6BB" w:rsidRDefault="009A187D" w:rsidP="009E06BB">
      <w:pPr>
        <w:tabs>
          <w:tab w:val="left" w:pos="990"/>
        </w:tabs>
        <w:ind w:left="-567"/>
        <w:jc w:val="center"/>
        <w:rPr>
          <w:sz w:val="28"/>
          <w:szCs w:val="28"/>
        </w:rPr>
      </w:pPr>
      <w:r w:rsidRPr="009A187D">
        <w:rPr>
          <w:b/>
          <w:sz w:val="28"/>
          <w:szCs w:val="28"/>
        </w:rPr>
        <w:lastRenderedPageBreak/>
        <w:pict>
          <v:shape id="_x0000_i1030" type="#_x0000_t75" style="width:329.25pt;height:329.25pt">
            <v:imagedata r:id="rId17" o:title="700-nw (2)"/>
          </v:shape>
        </w:pict>
      </w:r>
    </w:p>
    <w:p w:rsidR="009E06BB" w:rsidRDefault="00BE233A" w:rsidP="009E06BB">
      <w:pPr>
        <w:tabs>
          <w:tab w:val="left" w:pos="990"/>
        </w:tabs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375.75pt;height:309.75pt">
            <v:imagedata r:id="rId18" o:title="Meshochek-schastya-lopatka-oberegi-v-gorod-druzej"/>
          </v:shape>
        </w:pict>
      </w:r>
    </w:p>
    <w:p w:rsidR="009E06BB" w:rsidRPr="009E06BB" w:rsidRDefault="009E06BB" w:rsidP="009E06BB">
      <w:pPr>
        <w:tabs>
          <w:tab w:val="left" w:pos="990"/>
        </w:tabs>
        <w:ind w:left="-567"/>
        <w:jc w:val="center"/>
        <w:rPr>
          <w:b/>
          <w:sz w:val="36"/>
          <w:szCs w:val="36"/>
        </w:rPr>
      </w:pPr>
      <w:r w:rsidRPr="009E06BB">
        <w:rPr>
          <w:b/>
          <w:color w:val="FF0000"/>
          <w:sz w:val="36"/>
          <w:szCs w:val="36"/>
        </w:rPr>
        <w:t>Благодарю за внимание!</w:t>
      </w:r>
    </w:p>
    <w:sectPr w:rsidR="009E06BB" w:rsidRPr="009E06BB" w:rsidSect="00046A3A">
      <w:pgSz w:w="11906" w:h="16838"/>
      <w:pgMar w:top="1134" w:right="850" w:bottom="1134" w:left="1701" w:header="708" w:footer="708" w:gutter="0"/>
      <w:pgBorders w:offsetFrom="page">
        <w:top w:val="flowersPansy" w:sz="9" w:space="24" w:color="FF0000"/>
        <w:left w:val="flowersPansy" w:sz="9" w:space="24" w:color="FF0000"/>
        <w:bottom w:val="flowersPansy" w:sz="9" w:space="24" w:color="FF0000"/>
        <w:right w:val="flowersPansy" w:sz="9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11DE6"/>
    <w:multiLevelType w:val="hybridMultilevel"/>
    <w:tmpl w:val="AA8C6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34210"/>
    <w:multiLevelType w:val="hybridMultilevel"/>
    <w:tmpl w:val="5F06F3BC"/>
    <w:lvl w:ilvl="0" w:tplc="8036056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64182D0A"/>
    <w:multiLevelType w:val="hybridMultilevel"/>
    <w:tmpl w:val="39B8C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B6D47"/>
    <w:multiLevelType w:val="hybridMultilevel"/>
    <w:tmpl w:val="F68E5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350"/>
    <w:rsid w:val="000046BE"/>
    <w:rsid w:val="00046A3A"/>
    <w:rsid w:val="000D1E2D"/>
    <w:rsid w:val="001539FC"/>
    <w:rsid w:val="001574A4"/>
    <w:rsid w:val="00193350"/>
    <w:rsid w:val="00216213"/>
    <w:rsid w:val="00262D08"/>
    <w:rsid w:val="00431964"/>
    <w:rsid w:val="004625B8"/>
    <w:rsid w:val="00512203"/>
    <w:rsid w:val="00706EC4"/>
    <w:rsid w:val="00747A0A"/>
    <w:rsid w:val="00772C1C"/>
    <w:rsid w:val="007E2AC3"/>
    <w:rsid w:val="007F75F6"/>
    <w:rsid w:val="00804B07"/>
    <w:rsid w:val="008B24CF"/>
    <w:rsid w:val="009A187D"/>
    <w:rsid w:val="009E06BB"/>
    <w:rsid w:val="00AB2912"/>
    <w:rsid w:val="00AD43D0"/>
    <w:rsid w:val="00AD693E"/>
    <w:rsid w:val="00B83957"/>
    <w:rsid w:val="00B94108"/>
    <w:rsid w:val="00BE233A"/>
    <w:rsid w:val="00C652E4"/>
    <w:rsid w:val="00CE3F4F"/>
    <w:rsid w:val="00E95CE7"/>
    <w:rsid w:val="00ED6DE4"/>
    <w:rsid w:val="00EE423E"/>
    <w:rsid w:val="00F61FE2"/>
    <w:rsid w:val="00FE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5EE64"/>
  <w15:chartTrackingRefBased/>
  <w15:docId w15:val="{9A1CB487-846C-4F86-AC5A-1EA237B23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23E"/>
    <w:pPr>
      <w:ind w:left="720"/>
      <w:contextualSpacing/>
    </w:pPr>
  </w:style>
  <w:style w:type="character" w:styleId="a4">
    <w:name w:val="Strong"/>
    <w:basedOn w:val="a0"/>
    <w:uiPriority w:val="22"/>
    <w:qFormat/>
    <w:rsid w:val="000D1E2D"/>
    <w:rPr>
      <w:b/>
      <w:bCs/>
    </w:rPr>
  </w:style>
  <w:style w:type="character" w:styleId="a5">
    <w:name w:val="Hyperlink"/>
    <w:basedOn w:val="a0"/>
    <w:uiPriority w:val="99"/>
    <w:unhideWhenUsed/>
    <w:rsid w:val="000D1E2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D693E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E2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E23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agovormaga.ru/predmetyi/oberegi/meshochki-schastya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proinstrumentkrd.ru/semeynyy-obereg-svoimi-rukami-detskogo-%20https://nagadali.ru/obereg/meshochki-oberegi-svoimi-rukami.htmlsada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9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cp:lastPrinted>2020-05-13T11:39:00Z</cp:lastPrinted>
  <dcterms:created xsi:type="dcterms:W3CDTF">2020-05-11T09:34:00Z</dcterms:created>
  <dcterms:modified xsi:type="dcterms:W3CDTF">2020-05-13T11:40:00Z</dcterms:modified>
</cp:coreProperties>
</file>