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55" w:rsidRDefault="00180855" w:rsidP="0018085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p w:rsidR="00180855" w:rsidRDefault="00180855" w:rsidP="0018085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p w:rsidR="00180855" w:rsidRDefault="00180855" w:rsidP="0018085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p w:rsidR="00180855" w:rsidRDefault="00180855" w:rsidP="0018085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p w:rsidR="00180855" w:rsidRPr="00BC7038" w:rsidRDefault="00180855" w:rsidP="0018085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BC7038">
        <w:rPr>
          <w:rFonts w:ascii="Times New Roman" w:eastAsia="Times New Roman" w:hAnsi="Times New Roman" w:cs="Times New Roman"/>
          <w:b/>
          <w:bCs/>
          <w:sz w:val="24"/>
          <w:szCs w:val="24"/>
          <w:lang w:eastAsia="ru-RU"/>
        </w:rPr>
        <w:t>ОТЧЕТ О ВЫПОЛНЕНИИ</w:t>
      </w:r>
      <w:r w:rsidRPr="00BC7038">
        <w:rPr>
          <w:rFonts w:ascii="Times New Roman" w:eastAsia="Times New Roman" w:hAnsi="Times New Roman" w:cs="Times New Roman"/>
          <w:b/>
          <w:bCs/>
          <w:sz w:val="24"/>
          <w:szCs w:val="24"/>
          <w:lang w:eastAsia="ru-RU"/>
        </w:rPr>
        <w:br/>
        <w:t xml:space="preserve">МУНИЦИПАЛЬНОГО ЗАДАНИЯ </w:t>
      </w:r>
    </w:p>
    <w:p w:rsidR="00180855" w:rsidRPr="00BC7038" w:rsidRDefault="004F0611" w:rsidP="001808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 2017 год</w:t>
      </w:r>
    </w:p>
    <w:p w:rsidR="00180855" w:rsidRPr="00A47743" w:rsidRDefault="00180855" w:rsidP="00180855">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60"/>
        <w:gridCol w:w="2240"/>
        <w:gridCol w:w="1540"/>
      </w:tblGrid>
      <w:tr w:rsidR="00180855" w:rsidRPr="00BC7038" w:rsidTr="003A0F2B">
        <w:tc>
          <w:tcPr>
            <w:tcW w:w="9660" w:type="dxa"/>
            <w:tcBorders>
              <w:top w:val="nil"/>
              <w:left w:val="nil"/>
              <w:bottom w:val="nil"/>
              <w:right w:val="nil"/>
            </w:tcBorders>
          </w:tcPr>
          <w:p w:rsidR="00180855" w:rsidRPr="00BC7038" w:rsidRDefault="00180855" w:rsidP="003A0F2B">
            <w:pPr>
              <w:widowControl w:val="0"/>
              <w:autoSpaceDE w:val="0"/>
              <w:autoSpaceDN w:val="0"/>
              <w:adjustRightInd w:val="0"/>
              <w:spacing w:after="0"/>
              <w:jc w:val="both"/>
              <w:rPr>
                <w:rFonts w:ascii="Times New Roman" w:eastAsia="Times New Roman" w:hAnsi="Times New Roman" w:cs="Times New Roman"/>
                <w:sz w:val="24"/>
                <w:szCs w:val="24"/>
              </w:rPr>
            </w:pPr>
          </w:p>
        </w:tc>
        <w:tc>
          <w:tcPr>
            <w:tcW w:w="2240" w:type="dxa"/>
            <w:tcBorders>
              <w:top w:val="nil"/>
              <w:left w:val="nil"/>
              <w:bottom w:val="nil"/>
              <w:right w:val="nil"/>
            </w:tcBorders>
          </w:tcPr>
          <w:p w:rsidR="00180855" w:rsidRPr="00BC7038" w:rsidRDefault="00180855" w:rsidP="003A0F2B">
            <w:pPr>
              <w:widowControl w:val="0"/>
              <w:autoSpaceDE w:val="0"/>
              <w:autoSpaceDN w:val="0"/>
              <w:adjustRightInd w:val="0"/>
              <w:spacing w:after="0"/>
              <w:jc w:val="both"/>
              <w:rPr>
                <w:rFonts w:ascii="Times New Roman" w:eastAsia="Times New Roman" w:hAnsi="Times New Roman" w:cs="Times New Roman"/>
                <w:sz w:val="24"/>
                <w:szCs w:val="24"/>
              </w:rPr>
            </w:pPr>
          </w:p>
        </w:tc>
        <w:tc>
          <w:tcPr>
            <w:tcW w:w="1540" w:type="dxa"/>
            <w:tcBorders>
              <w:top w:val="nil"/>
              <w:left w:val="nil"/>
              <w:bottom w:val="nil"/>
              <w:right w:val="nil"/>
            </w:tcBorders>
            <w:hideMark/>
          </w:tcPr>
          <w:p w:rsidR="00180855" w:rsidRPr="00BC7038" w:rsidRDefault="00180855" w:rsidP="003A0F2B">
            <w:pPr>
              <w:widowControl w:val="0"/>
              <w:autoSpaceDE w:val="0"/>
              <w:autoSpaceDN w:val="0"/>
              <w:adjustRightInd w:val="0"/>
              <w:spacing w:after="0"/>
              <w:jc w:val="center"/>
              <w:rPr>
                <w:rFonts w:ascii="Times New Roman" w:eastAsia="Times New Roman" w:hAnsi="Times New Roman" w:cs="Times New Roman"/>
                <w:sz w:val="24"/>
                <w:szCs w:val="24"/>
              </w:rPr>
            </w:pPr>
            <w:r w:rsidRPr="00BC7038">
              <w:rPr>
                <w:rFonts w:ascii="Times New Roman" w:eastAsia="Times New Roman" w:hAnsi="Times New Roman" w:cs="Times New Roman"/>
                <w:sz w:val="24"/>
                <w:szCs w:val="24"/>
              </w:rPr>
              <w:t>Коды</w:t>
            </w:r>
          </w:p>
        </w:tc>
      </w:tr>
      <w:tr w:rsidR="00180855" w:rsidRPr="00BC7038" w:rsidTr="003A0F2B">
        <w:tc>
          <w:tcPr>
            <w:tcW w:w="9660" w:type="dxa"/>
            <w:tcBorders>
              <w:top w:val="nil"/>
              <w:left w:val="nil"/>
              <w:bottom w:val="single" w:sz="4" w:space="0" w:color="auto"/>
              <w:right w:val="nil"/>
            </w:tcBorders>
            <w:hideMark/>
          </w:tcPr>
          <w:p w:rsidR="00180855" w:rsidRPr="00BC7038" w:rsidRDefault="00180855" w:rsidP="003A0F2B">
            <w:pPr>
              <w:widowControl w:val="0"/>
              <w:autoSpaceDE w:val="0"/>
              <w:autoSpaceDN w:val="0"/>
              <w:adjustRightInd w:val="0"/>
              <w:spacing w:after="0"/>
              <w:jc w:val="both"/>
              <w:rPr>
                <w:rFonts w:ascii="Times New Roman" w:eastAsia="Times New Roman" w:hAnsi="Times New Roman" w:cs="Times New Roman"/>
                <w:sz w:val="24"/>
                <w:szCs w:val="24"/>
              </w:rPr>
            </w:pPr>
            <w:r w:rsidRPr="00BC7038">
              <w:rPr>
                <w:rFonts w:ascii="Times New Roman" w:eastAsia="Times New Roman" w:hAnsi="Times New Roman" w:cs="Times New Roman"/>
                <w:sz w:val="24"/>
                <w:szCs w:val="24"/>
              </w:rPr>
              <w:t xml:space="preserve">Наименование муниципального учреждения </w:t>
            </w:r>
            <w:proofErr w:type="spellStart"/>
            <w:r w:rsidRPr="00BC7038">
              <w:rPr>
                <w:rFonts w:ascii="Times New Roman" w:eastAsia="Times New Roman" w:hAnsi="Times New Roman" w:cs="Times New Roman"/>
                <w:sz w:val="24"/>
                <w:szCs w:val="24"/>
              </w:rPr>
              <w:t>Ибресинского</w:t>
            </w:r>
            <w:proofErr w:type="spellEnd"/>
            <w:r w:rsidRPr="00BC7038">
              <w:rPr>
                <w:rFonts w:ascii="Times New Roman" w:eastAsia="Times New Roman" w:hAnsi="Times New Roman" w:cs="Times New Roman"/>
                <w:sz w:val="24"/>
                <w:szCs w:val="24"/>
              </w:rPr>
              <w:t xml:space="preserve"> района Чувашской Республики (обособленного подразделения)</w:t>
            </w:r>
            <w:r>
              <w:rPr>
                <w:rFonts w:ascii="Times New Roman" w:eastAsia="Times New Roman" w:hAnsi="Times New Roman" w:cs="Times New Roman"/>
                <w:sz w:val="24"/>
                <w:szCs w:val="24"/>
              </w:rPr>
              <w:t xml:space="preserve"> </w:t>
            </w:r>
          </w:p>
        </w:tc>
        <w:tc>
          <w:tcPr>
            <w:tcW w:w="2240" w:type="dxa"/>
            <w:tcBorders>
              <w:top w:val="nil"/>
              <w:left w:val="nil"/>
              <w:bottom w:val="nil"/>
              <w:right w:val="nil"/>
            </w:tcBorders>
            <w:hideMark/>
          </w:tcPr>
          <w:p w:rsidR="00180855" w:rsidRPr="00BC7038" w:rsidRDefault="00180855" w:rsidP="003A0F2B">
            <w:pPr>
              <w:widowControl w:val="0"/>
              <w:autoSpaceDE w:val="0"/>
              <w:autoSpaceDN w:val="0"/>
              <w:adjustRightInd w:val="0"/>
              <w:spacing w:after="0"/>
              <w:jc w:val="right"/>
              <w:rPr>
                <w:rFonts w:ascii="Times New Roman" w:eastAsia="Times New Roman" w:hAnsi="Times New Roman" w:cs="Times New Roman"/>
                <w:sz w:val="24"/>
                <w:szCs w:val="24"/>
              </w:rPr>
            </w:pPr>
            <w:r w:rsidRPr="00BC7038">
              <w:rPr>
                <w:rFonts w:ascii="Times New Roman" w:eastAsia="Times New Roman" w:hAnsi="Times New Roman" w:cs="Times New Roman"/>
                <w:sz w:val="24"/>
                <w:szCs w:val="24"/>
              </w:rPr>
              <w:t>Форма по ОКУД</w:t>
            </w:r>
          </w:p>
        </w:tc>
        <w:tc>
          <w:tcPr>
            <w:tcW w:w="1540" w:type="dxa"/>
            <w:tcBorders>
              <w:top w:val="single" w:sz="4" w:space="0" w:color="auto"/>
              <w:left w:val="single" w:sz="4" w:space="0" w:color="auto"/>
              <w:bottom w:val="single" w:sz="4" w:space="0" w:color="auto"/>
              <w:right w:val="single" w:sz="4" w:space="0" w:color="auto"/>
            </w:tcBorders>
          </w:tcPr>
          <w:p w:rsidR="00180855" w:rsidRPr="00BC7038" w:rsidRDefault="00180855" w:rsidP="003A0F2B">
            <w:pPr>
              <w:widowControl w:val="0"/>
              <w:autoSpaceDE w:val="0"/>
              <w:autoSpaceDN w:val="0"/>
              <w:adjustRightInd w:val="0"/>
              <w:spacing w:after="0"/>
              <w:jc w:val="both"/>
              <w:rPr>
                <w:rFonts w:ascii="Times New Roman" w:eastAsia="Times New Roman" w:hAnsi="Times New Roman" w:cs="Times New Roman"/>
                <w:sz w:val="24"/>
                <w:szCs w:val="24"/>
              </w:rPr>
            </w:pPr>
          </w:p>
        </w:tc>
      </w:tr>
      <w:tr w:rsidR="00C95F6F" w:rsidRPr="00BC7038" w:rsidTr="003A0F2B">
        <w:tc>
          <w:tcPr>
            <w:tcW w:w="9660" w:type="dxa"/>
            <w:tcBorders>
              <w:top w:val="single" w:sz="4" w:space="0" w:color="auto"/>
              <w:left w:val="nil"/>
              <w:bottom w:val="single" w:sz="4" w:space="0" w:color="auto"/>
              <w:right w:val="nil"/>
            </w:tcBorders>
          </w:tcPr>
          <w:p w:rsidR="00C95F6F" w:rsidRDefault="00C95F6F" w:rsidP="003A0F2B">
            <w:pPr>
              <w:widowControl w:val="0"/>
              <w:autoSpaceDE w:val="0"/>
              <w:autoSpaceDN w:val="0"/>
              <w:adjustRightInd w:val="0"/>
              <w:spacing w:after="0"/>
              <w:jc w:val="center"/>
              <w:rPr>
                <w:rFonts w:ascii="Times New Roman" w:eastAsia="Times New Roman" w:hAnsi="Times New Roman" w:cs="Times New Roman"/>
                <w:b/>
                <w:sz w:val="24"/>
                <w:szCs w:val="24"/>
              </w:rPr>
            </w:pPr>
            <w:r w:rsidRPr="00BC7038">
              <w:rPr>
                <w:rFonts w:ascii="Times New Roman" w:eastAsia="Times New Roman" w:hAnsi="Times New Roman" w:cs="Times New Roman"/>
                <w:b/>
                <w:sz w:val="24"/>
                <w:szCs w:val="24"/>
              </w:rPr>
              <w:t>Муниципальное бюджетное учреждение «Центр  развития культуры»</w:t>
            </w:r>
          </w:p>
          <w:p w:rsidR="00C95F6F" w:rsidRPr="00BC7038" w:rsidRDefault="00C95F6F" w:rsidP="003A0F2B">
            <w:pPr>
              <w:widowControl w:val="0"/>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Ибресинского</w:t>
            </w:r>
            <w:proofErr w:type="spellEnd"/>
            <w:r>
              <w:rPr>
                <w:rFonts w:ascii="Times New Roman" w:eastAsia="Times New Roman" w:hAnsi="Times New Roman" w:cs="Times New Roman"/>
                <w:b/>
                <w:sz w:val="24"/>
                <w:szCs w:val="24"/>
              </w:rPr>
              <w:t xml:space="preserve"> района Чувашской Республики</w:t>
            </w:r>
          </w:p>
        </w:tc>
        <w:tc>
          <w:tcPr>
            <w:tcW w:w="2240" w:type="dxa"/>
            <w:tcBorders>
              <w:top w:val="nil"/>
              <w:left w:val="nil"/>
              <w:bottom w:val="nil"/>
              <w:right w:val="nil"/>
            </w:tcBorders>
            <w:hideMark/>
          </w:tcPr>
          <w:p w:rsidR="00C95F6F" w:rsidRPr="00BC7038" w:rsidRDefault="00C95F6F" w:rsidP="003A0F2B">
            <w:pPr>
              <w:widowControl w:val="0"/>
              <w:autoSpaceDE w:val="0"/>
              <w:autoSpaceDN w:val="0"/>
              <w:adjustRightInd w:val="0"/>
              <w:spacing w:after="0"/>
              <w:jc w:val="right"/>
              <w:rPr>
                <w:rFonts w:ascii="Times New Roman" w:eastAsia="Times New Roman" w:hAnsi="Times New Roman" w:cs="Times New Roman"/>
                <w:sz w:val="24"/>
                <w:szCs w:val="24"/>
              </w:rPr>
            </w:pPr>
            <w:r w:rsidRPr="00BC7038">
              <w:rPr>
                <w:rFonts w:ascii="Times New Roman" w:eastAsia="Times New Roman" w:hAnsi="Times New Roman" w:cs="Times New Roman"/>
                <w:sz w:val="24"/>
                <w:szCs w:val="24"/>
              </w:rPr>
              <w:t>Дата</w:t>
            </w:r>
          </w:p>
        </w:tc>
        <w:tc>
          <w:tcPr>
            <w:tcW w:w="1540" w:type="dxa"/>
            <w:tcBorders>
              <w:top w:val="single" w:sz="4" w:space="0" w:color="auto"/>
              <w:left w:val="single" w:sz="4" w:space="0" w:color="auto"/>
              <w:bottom w:val="single" w:sz="4" w:space="0" w:color="auto"/>
              <w:right w:val="single" w:sz="4" w:space="0" w:color="auto"/>
            </w:tcBorders>
          </w:tcPr>
          <w:p w:rsidR="00C95F6F" w:rsidRPr="00E870D1" w:rsidRDefault="00C95F6F" w:rsidP="00EF26EF">
            <w:pPr>
              <w:widowControl w:val="0"/>
              <w:autoSpaceDE w:val="0"/>
              <w:autoSpaceDN w:val="0"/>
              <w:adjustRightInd w:val="0"/>
              <w:spacing w:after="0"/>
              <w:jc w:val="both"/>
              <w:rPr>
                <w:rFonts w:ascii="Times New Roman" w:eastAsia="Times New Roman" w:hAnsi="Times New Roman" w:cs="Times New Roman"/>
                <w:sz w:val="24"/>
                <w:szCs w:val="24"/>
              </w:rPr>
            </w:pPr>
            <w:r w:rsidRPr="00E870D1">
              <w:rPr>
                <w:rFonts w:ascii="Times New Roman" w:eastAsia="Times New Roman" w:hAnsi="Times New Roman" w:cs="Times New Roman"/>
                <w:sz w:val="24"/>
                <w:szCs w:val="24"/>
              </w:rPr>
              <w:t>18.01.2018</w:t>
            </w:r>
          </w:p>
        </w:tc>
      </w:tr>
      <w:tr w:rsidR="00C95F6F" w:rsidRPr="00BC7038" w:rsidTr="003A0F2B">
        <w:tc>
          <w:tcPr>
            <w:tcW w:w="9660" w:type="dxa"/>
            <w:tcBorders>
              <w:top w:val="single" w:sz="4" w:space="0" w:color="auto"/>
              <w:left w:val="nil"/>
              <w:bottom w:val="single" w:sz="4" w:space="0" w:color="auto"/>
              <w:right w:val="nil"/>
            </w:tcBorders>
            <w:hideMark/>
          </w:tcPr>
          <w:p w:rsidR="00C95F6F" w:rsidRPr="00BC7038" w:rsidRDefault="00C95F6F" w:rsidP="003A0F2B">
            <w:pPr>
              <w:widowControl w:val="0"/>
              <w:autoSpaceDE w:val="0"/>
              <w:autoSpaceDN w:val="0"/>
              <w:adjustRightInd w:val="0"/>
              <w:spacing w:after="0"/>
              <w:rPr>
                <w:rFonts w:ascii="Times New Roman" w:eastAsia="Times New Roman" w:hAnsi="Times New Roman" w:cs="Times New Roman"/>
                <w:sz w:val="24"/>
                <w:szCs w:val="24"/>
              </w:rPr>
            </w:pPr>
            <w:r w:rsidRPr="00BC7038">
              <w:rPr>
                <w:rFonts w:ascii="Times New Roman" w:eastAsia="Times New Roman" w:hAnsi="Times New Roman" w:cs="Times New Roman"/>
                <w:sz w:val="24"/>
                <w:szCs w:val="24"/>
              </w:rPr>
              <w:t xml:space="preserve">Виды деятельности муниципального учреждения  </w:t>
            </w:r>
            <w:proofErr w:type="spellStart"/>
            <w:r w:rsidRPr="00BC7038">
              <w:rPr>
                <w:rFonts w:ascii="Times New Roman" w:eastAsia="Times New Roman" w:hAnsi="Times New Roman" w:cs="Times New Roman"/>
                <w:sz w:val="24"/>
                <w:szCs w:val="24"/>
              </w:rPr>
              <w:t>Ибресинского</w:t>
            </w:r>
            <w:proofErr w:type="spellEnd"/>
            <w:r w:rsidRPr="00BC7038">
              <w:rPr>
                <w:rFonts w:ascii="Times New Roman" w:eastAsia="Times New Roman" w:hAnsi="Times New Roman" w:cs="Times New Roman"/>
                <w:sz w:val="24"/>
                <w:szCs w:val="24"/>
              </w:rPr>
              <w:t xml:space="preserve"> района Чувашской Республики (обособленного подразделения)</w:t>
            </w:r>
          </w:p>
        </w:tc>
        <w:tc>
          <w:tcPr>
            <w:tcW w:w="2240" w:type="dxa"/>
            <w:tcBorders>
              <w:top w:val="nil"/>
              <w:left w:val="nil"/>
              <w:bottom w:val="nil"/>
              <w:right w:val="nil"/>
            </w:tcBorders>
            <w:hideMark/>
          </w:tcPr>
          <w:p w:rsidR="00C95F6F" w:rsidRPr="00BC7038" w:rsidRDefault="00C95F6F" w:rsidP="003A0F2B">
            <w:pPr>
              <w:widowControl w:val="0"/>
              <w:autoSpaceDE w:val="0"/>
              <w:autoSpaceDN w:val="0"/>
              <w:adjustRightInd w:val="0"/>
              <w:spacing w:after="0"/>
              <w:jc w:val="right"/>
              <w:rPr>
                <w:rFonts w:ascii="Times New Roman" w:eastAsia="Times New Roman" w:hAnsi="Times New Roman" w:cs="Times New Roman"/>
                <w:sz w:val="24"/>
                <w:szCs w:val="24"/>
              </w:rPr>
            </w:pPr>
            <w:r w:rsidRPr="00BC7038">
              <w:rPr>
                <w:rFonts w:ascii="Times New Roman" w:eastAsia="Times New Roman" w:hAnsi="Times New Roman" w:cs="Times New Roman"/>
                <w:sz w:val="24"/>
                <w:szCs w:val="24"/>
              </w:rPr>
              <w:t>по сводному реестру</w:t>
            </w:r>
          </w:p>
        </w:tc>
        <w:tc>
          <w:tcPr>
            <w:tcW w:w="1540" w:type="dxa"/>
            <w:tcBorders>
              <w:top w:val="single" w:sz="4" w:space="0" w:color="auto"/>
              <w:left w:val="single" w:sz="4" w:space="0" w:color="auto"/>
              <w:bottom w:val="single" w:sz="4" w:space="0" w:color="auto"/>
              <w:right w:val="single" w:sz="4" w:space="0" w:color="auto"/>
            </w:tcBorders>
          </w:tcPr>
          <w:p w:rsidR="00C95F6F" w:rsidRPr="00BC7038" w:rsidRDefault="00C95F6F" w:rsidP="003A0F2B">
            <w:pPr>
              <w:widowControl w:val="0"/>
              <w:autoSpaceDE w:val="0"/>
              <w:autoSpaceDN w:val="0"/>
              <w:adjustRightInd w:val="0"/>
              <w:spacing w:after="0"/>
              <w:jc w:val="both"/>
              <w:rPr>
                <w:rFonts w:ascii="Times New Roman" w:eastAsia="Times New Roman" w:hAnsi="Times New Roman" w:cs="Times New Roman"/>
                <w:sz w:val="24"/>
                <w:szCs w:val="24"/>
              </w:rPr>
            </w:pPr>
          </w:p>
        </w:tc>
      </w:tr>
      <w:tr w:rsidR="00C95F6F" w:rsidRPr="00BC7038" w:rsidTr="003A0F2B">
        <w:tc>
          <w:tcPr>
            <w:tcW w:w="9660" w:type="dxa"/>
            <w:tcBorders>
              <w:top w:val="single" w:sz="4" w:space="0" w:color="auto"/>
              <w:left w:val="nil"/>
              <w:bottom w:val="single" w:sz="4" w:space="0" w:color="auto"/>
              <w:right w:val="nil"/>
            </w:tcBorders>
          </w:tcPr>
          <w:p w:rsidR="00C95F6F" w:rsidRPr="0052555F" w:rsidRDefault="00C95F6F" w:rsidP="003A0F2B">
            <w:pPr>
              <w:pStyle w:val="ConsPlusNonformat"/>
              <w:jc w:val="center"/>
              <w:rPr>
                <w:rFonts w:ascii="Times New Roman" w:hAnsi="Times New Roman" w:cs="Times New Roman"/>
                <w:b/>
                <w:sz w:val="26"/>
                <w:szCs w:val="26"/>
              </w:rPr>
            </w:pPr>
            <w:r w:rsidRPr="0052555F">
              <w:rPr>
                <w:rFonts w:ascii="Times New Roman" w:hAnsi="Times New Roman" w:cs="Times New Roman"/>
                <w:b/>
                <w:sz w:val="26"/>
                <w:szCs w:val="26"/>
              </w:rPr>
              <w:t xml:space="preserve">Деятельность учреждений клубного типа </w:t>
            </w:r>
          </w:p>
        </w:tc>
        <w:tc>
          <w:tcPr>
            <w:tcW w:w="2240" w:type="dxa"/>
            <w:tcBorders>
              <w:top w:val="nil"/>
              <w:left w:val="nil"/>
              <w:bottom w:val="nil"/>
              <w:right w:val="nil"/>
            </w:tcBorders>
            <w:hideMark/>
          </w:tcPr>
          <w:p w:rsidR="00C95F6F" w:rsidRPr="00BC7038" w:rsidRDefault="00C95F6F" w:rsidP="003A0F2B">
            <w:pPr>
              <w:widowControl w:val="0"/>
              <w:autoSpaceDE w:val="0"/>
              <w:autoSpaceDN w:val="0"/>
              <w:adjustRightInd w:val="0"/>
              <w:spacing w:after="0"/>
              <w:jc w:val="right"/>
              <w:rPr>
                <w:rFonts w:ascii="Times New Roman" w:eastAsia="Times New Roman" w:hAnsi="Times New Roman" w:cs="Times New Roman"/>
                <w:sz w:val="24"/>
                <w:szCs w:val="24"/>
              </w:rPr>
            </w:pPr>
            <w:r w:rsidRPr="00BC7038">
              <w:rPr>
                <w:rFonts w:ascii="Times New Roman" w:eastAsia="Times New Roman" w:hAnsi="Times New Roman" w:cs="Times New Roman"/>
                <w:sz w:val="24"/>
                <w:szCs w:val="24"/>
              </w:rPr>
              <w:t>По ОКВЭД</w:t>
            </w:r>
          </w:p>
        </w:tc>
        <w:tc>
          <w:tcPr>
            <w:tcW w:w="1540" w:type="dxa"/>
            <w:tcBorders>
              <w:top w:val="single" w:sz="4" w:space="0" w:color="auto"/>
              <w:left w:val="single" w:sz="4" w:space="0" w:color="auto"/>
              <w:bottom w:val="single" w:sz="4" w:space="0" w:color="auto"/>
              <w:right w:val="single" w:sz="4" w:space="0" w:color="auto"/>
            </w:tcBorders>
          </w:tcPr>
          <w:p w:rsidR="00C95F6F" w:rsidRPr="00BC7038" w:rsidRDefault="00C95F6F" w:rsidP="003A0F2B">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92.51</w:t>
            </w:r>
          </w:p>
        </w:tc>
      </w:tr>
      <w:tr w:rsidR="00C95F6F" w:rsidRPr="00BC7038" w:rsidTr="003A0F2B">
        <w:tc>
          <w:tcPr>
            <w:tcW w:w="9660" w:type="dxa"/>
            <w:tcBorders>
              <w:top w:val="single" w:sz="4" w:space="0" w:color="auto"/>
              <w:left w:val="nil"/>
              <w:bottom w:val="single" w:sz="4" w:space="0" w:color="auto"/>
              <w:right w:val="nil"/>
            </w:tcBorders>
          </w:tcPr>
          <w:p w:rsidR="00C95F6F" w:rsidRPr="0052555F" w:rsidRDefault="00C95F6F" w:rsidP="003A0F2B">
            <w:pPr>
              <w:pStyle w:val="ConsPlusNonformat"/>
              <w:jc w:val="center"/>
              <w:rPr>
                <w:rFonts w:ascii="Times New Roman" w:hAnsi="Times New Roman" w:cs="Times New Roman"/>
                <w:b/>
                <w:sz w:val="26"/>
                <w:szCs w:val="26"/>
              </w:rPr>
            </w:pPr>
            <w:r w:rsidRPr="0052555F">
              <w:rPr>
                <w:rFonts w:ascii="Times New Roman" w:hAnsi="Times New Roman" w:cs="Times New Roman"/>
                <w:b/>
                <w:sz w:val="26"/>
                <w:szCs w:val="26"/>
              </w:rPr>
              <w:t>Деятельность музеев и охрана исторических мест и зданий</w:t>
            </w:r>
          </w:p>
        </w:tc>
        <w:tc>
          <w:tcPr>
            <w:tcW w:w="2240" w:type="dxa"/>
            <w:tcBorders>
              <w:top w:val="nil"/>
              <w:left w:val="nil"/>
              <w:bottom w:val="nil"/>
              <w:right w:val="nil"/>
            </w:tcBorders>
            <w:hideMark/>
          </w:tcPr>
          <w:p w:rsidR="00C95F6F" w:rsidRPr="00BC7038" w:rsidRDefault="00C95F6F" w:rsidP="003A0F2B">
            <w:pPr>
              <w:widowControl w:val="0"/>
              <w:autoSpaceDE w:val="0"/>
              <w:autoSpaceDN w:val="0"/>
              <w:adjustRightInd w:val="0"/>
              <w:spacing w:after="0"/>
              <w:jc w:val="right"/>
              <w:rPr>
                <w:rFonts w:ascii="Times New Roman" w:eastAsia="Times New Roman" w:hAnsi="Times New Roman" w:cs="Times New Roman"/>
                <w:sz w:val="24"/>
                <w:szCs w:val="24"/>
              </w:rPr>
            </w:pPr>
            <w:r w:rsidRPr="00BC7038">
              <w:rPr>
                <w:rFonts w:ascii="Times New Roman" w:eastAsia="Times New Roman" w:hAnsi="Times New Roman" w:cs="Times New Roman"/>
                <w:sz w:val="24"/>
                <w:szCs w:val="24"/>
              </w:rPr>
              <w:t>По ОКВЭД</w:t>
            </w:r>
          </w:p>
        </w:tc>
        <w:tc>
          <w:tcPr>
            <w:tcW w:w="1540" w:type="dxa"/>
            <w:tcBorders>
              <w:top w:val="single" w:sz="4" w:space="0" w:color="auto"/>
              <w:left w:val="single" w:sz="4" w:space="0" w:color="auto"/>
              <w:bottom w:val="single" w:sz="4" w:space="0" w:color="auto"/>
              <w:right w:val="single" w:sz="4" w:space="0" w:color="auto"/>
            </w:tcBorders>
          </w:tcPr>
          <w:p w:rsidR="00C95F6F" w:rsidRPr="00BC7038" w:rsidRDefault="00C95F6F" w:rsidP="003A0F2B">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92.52</w:t>
            </w:r>
          </w:p>
        </w:tc>
      </w:tr>
      <w:tr w:rsidR="00C95F6F" w:rsidRPr="00BC7038" w:rsidTr="003A0F2B">
        <w:tc>
          <w:tcPr>
            <w:tcW w:w="9660" w:type="dxa"/>
            <w:tcBorders>
              <w:top w:val="single" w:sz="4" w:space="0" w:color="auto"/>
              <w:left w:val="nil"/>
              <w:bottom w:val="single" w:sz="4" w:space="0" w:color="auto"/>
              <w:right w:val="nil"/>
            </w:tcBorders>
            <w:hideMark/>
          </w:tcPr>
          <w:p w:rsidR="00C95F6F" w:rsidRPr="00BC7038" w:rsidRDefault="00C95F6F" w:rsidP="003A0F2B">
            <w:pPr>
              <w:widowControl w:val="0"/>
              <w:autoSpaceDE w:val="0"/>
              <w:autoSpaceDN w:val="0"/>
              <w:adjustRightInd w:val="0"/>
              <w:spacing w:after="0"/>
              <w:rPr>
                <w:rFonts w:ascii="Times New Roman" w:eastAsia="Times New Roman" w:hAnsi="Times New Roman" w:cs="Times New Roman"/>
                <w:sz w:val="24"/>
                <w:szCs w:val="24"/>
              </w:rPr>
            </w:pPr>
            <w:r w:rsidRPr="00BC7038">
              <w:rPr>
                <w:rFonts w:ascii="Times New Roman" w:eastAsia="Times New Roman" w:hAnsi="Times New Roman" w:cs="Times New Roman"/>
                <w:sz w:val="24"/>
                <w:szCs w:val="24"/>
              </w:rPr>
              <w:t xml:space="preserve">Вид муниципального учреждения  </w:t>
            </w:r>
            <w:proofErr w:type="spellStart"/>
            <w:r w:rsidRPr="00BC7038">
              <w:rPr>
                <w:rFonts w:ascii="Times New Roman" w:eastAsia="Times New Roman" w:hAnsi="Times New Roman" w:cs="Times New Roman"/>
                <w:sz w:val="24"/>
                <w:szCs w:val="24"/>
              </w:rPr>
              <w:t>Ибресинского</w:t>
            </w:r>
            <w:proofErr w:type="spellEnd"/>
            <w:r w:rsidRPr="00BC7038">
              <w:rPr>
                <w:rFonts w:ascii="Times New Roman" w:eastAsia="Times New Roman" w:hAnsi="Times New Roman" w:cs="Times New Roman"/>
                <w:sz w:val="24"/>
                <w:szCs w:val="24"/>
              </w:rPr>
              <w:t xml:space="preserve">  района Чувашской Республики</w:t>
            </w:r>
          </w:p>
        </w:tc>
        <w:tc>
          <w:tcPr>
            <w:tcW w:w="2240" w:type="dxa"/>
            <w:tcBorders>
              <w:top w:val="nil"/>
              <w:left w:val="nil"/>
              <w:bottom w:val="nil"/>
              <w:right w:val="nil"/>
            </w:tcBorders>
            <w:hideMark/>
          </w:tcPr>
          <w:p w:rsidR="00C95F6F" w:rsidRPr="00BC7038" w:rsidRDefault="00C95F6F" w:rsidP="003A0F2B">
            <w:pPr>
              <w:widowControl w:val="0"/>
              <w:autoSpaceDE w:val="0"/>
              <w:autoSpaceDN w:val="0"/>
              <w:adjustRightInd w:val="0"/>
              <w:spacing w:after="0"/>
              <w:jc w:val="right"/>
              <w:rPr>
                <w:rFonts w:ascii="Times New Roman" w:eastAsia="Times New Roman" w:hAnsi="Times New Roman" w:cs="Times New Roman"/>
                <w:sz w:val="24"/>
                <w:szCs w:val="24"/>
              </w:rPr>
            </w:pPr>
            <w:r w:rsidRPr="00BC7038">
              <w:rPr>
                <w:rFonts w:ascii="Times New Roman" w:eastAsia="Times New Roman" w:hAnsi="Times New Roman" w:cs="Times New Roman"/>
                <w:sz w:val="24"/>
                <w:szCs w:val="24"/>
              </w:rPr>
              <w:t>По ОКВЭД</w:t>
            </w:r>
          </w:p>
        </w:tc>
        <w:tc>
          <w:tcPr>
            <w:tcW w:w="1540" w:type="dxa"/>
            <w:vMerge w:val="restart"/>
            <w:tcBorders>
              <w:top w:val="single" w:sz="4" w:space="0" w:color="auto"/>
              <w:left w:val="single" w:sz="4" w:space="0" w:color="auto"/>
              <w:bottom w:val="single" w:sz="4" w:space="0" w:color="auto"/>
              <w:right w:val="single" w:sz="4" w:space="0" w:color="auto"/>
            </w:tcBorders>
          </w:tcPr>
          <w:p w:rsidR="00C95F6F" w:rsidRPr="00BC7038" w:rsidRDefault="00C95F6F" w:rsidP="003A0F2B">
            <w:pPr>
              <w:widowControl w:val="0"/>
              <w:autoSpaceDE w:val="0"/>
              <w:autoSpaceDN w:val="0"/>
              <w:adjustRightInd w:val="0"/>
              <w:spacing w:after="0"/>
              <w:jc w:val="both"/>
              <w:rPr>
                <w:rFonts w:ascii="Times New Roman" w:eastAsia="Times New Roman" w:hAnsi="Times New Roman" w:cs="Times New Roman"/>
                <w:sz w:val="24"/>
                <w:szCs w:val="24"/>
              </w:rPr>
            </w:pPr>
          </w:p>
        </w:tc>
      </w:tr>
      <w:tr w:rsidR="00C95F6F" w:rsidRPr="00BC7038" w:rsidTr="003A0F2B">
        <w:tc>
          <w:tcPr>
            <w:tcW w:w="9660" w:type="dxa"/>
            <w:tcBorders>
              <w:top w:val="single" w:sz="4" w:space="0" w:color="auto"/>
              <w:left w:val="nil"/>
              <w:bottom w:val="single" w:sz="4" w:space="0" w:color="auto"/>
              <w:right w:val="nil"/>
            </w:tcBorders>
          </w:tcPr>
          <w:p w:rsidR="00C95F6F" w:rsidRPr="00BC7038" w:rsidRDefault="00C95F6F" w:rsidP="003A0F2B">
            <w:pPr>
              <w:widowControl w:val="0"/>
              <w:autoSpaceDE w:val="0"/>
              <w:autoSpaceDN w:val="0"/>
              <w:adjustRightInd w:val="0"/>
              <w:spacing w:after="0"/>
              <w:jc w:val="center"/>
              <w:rPr>
                <w:rFonts w:ascii="Times New Roman" w:eastAsia="Times New Roman" w:hAnsi="Times New Roman" w:cs="Times New Roman"/>
                <w:sz w:val="24"/>
                <w:szCs w:val="24"/>
              </w:rPr>
            </w:pPr>
            <w:r w:rsidRPr="00EE2D02">
              <w:rPr>
                <w:rFonts w:ascii="Times New Roman" w:hAnsi="Times New Roman" w:cs="Times New Roman"/>
                <w:b/>
                <w:sz w:val="26"/>
                <w:szCs w:val="26"/>
              </w:rPr>
              <w:t>Учреждение клубного типа. Музей</w:t>
            </w:r>
            <w:r>
              <w:rPr>
                <w:rFonts w:ascii="Times New Roman" w:hAnsi="Times New Roman" w:cs="Times New Roman"/>
                <w:sz w:val="26"/>
                <w:szCs w:val="26"/>
              </w:rPr>
              <w:t>.</w:t>
            </w:r>
          </w:p>
        </w:tc>
        <w:tc>
          <w:tcPr>
            <w:tcW w:w="2240" w:type="dxa"/>
            <w:tcBorders>
              <w:top w:val="nil"/>
              <w:left w:val="nil"/>
              <w:bottom w:val="nil"/>
              <w:right w:val="nil"/>
            </w:tcBorders>
          </w:tcPr>
          <w:p w:rsidR="00C95F6F" w:rsidRPr="00BC7038" w:rsidRDefault="00C95F6F" w:rsidP="003A0F2B">
            <w:pPr>
              <w:widowControl w:val="0"/>
              <w:autoSpaceDE w:val="0"/>
              <w:autoSpaceDN w:val="0"/>
              <w:adjustRightInd w:val="0"/>
              <w:spacing w:after="0"/>
              <w:jc w:val="both"/>
              <w:rPr>
                <w:rFonts w:ascii="Times New Roman" w:eastAsia="Times New Roman" w:hAnsi="Times New Roman" w:cs="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C95F6F" w:rsidRPr="00BC7038" w:rsidRDefault="00C95F6F" w:rsidP="003A0F2B">
            <w:pPr>
              <w:spacing w:after="0" w:line="240" w:lineRule="auto"/>
              <w:rPr>
                <w:rFonts w:ascii="Times New Roman" w:eastAsia="Times New Roman" w:hAnsi="Times New Roman" w:cs="Times New Roman"/>
                <w:sz w:val="24"/>
                <w:szCs w:val="24"/>
              </w:rPr>
            </w:pPr>
          </w:p>
        </w:tc>
      </w:tr>
      <w:tr w:rsidR="00C95F6F" w:rsidRPr="00BC7038" w:rsidTr="003A0F2B">
        <w:tc>
          <w:tcPr>
            <w:tcW w:w="9660" w:type="dxa"/>
            <w:tcBorders>
              <w:top w:val="single" w:sz="4" w:space="0" w:color="auto"/>
              <w:left w:val="nil"/>
              <w:bottom w:val="nil"/>
              <w:right w:val="nil"/>
            </w:tcBorders>
            <w:hideMark/>
          </w:tcPr>
          <w:p w:rsidR="00C95F6F" w:rsidRPr="00BC7038" w:rsidRDefault="00C95F6F" w:rsidP="003A0F2B">
            <w:pPr>
              <w:widowControl w:val="0"/>
              <w:autoSpaceDE w:val="0"/>
              <w:autoSpaceDN w:val="0"/>
              <w:adjustRightInd w:val="0"/>
              <w:spacing w:after="0"/>
              <w:jc w:val="center"/>
              <w:rPr>
                <w:rFonts w:ascii="Times New Roman" w:eastAsia="Times New Roman" w:hAnsi="Times New Roman" w:cs="Times New Roman"/>
                <w:sz w:val="20"/>
                <w:szCs w:val="20"/>
              </w:rPr>
            </w:pPr>
            <w:r w:rsidRPr="00BC7038">
              <w:rPr>
                <w:rFonts w:ascii="Times New Roman" w:eastAsia="Times New Roman" w:hAnsi="Times New Roman" w:cs="Times New Roman"/>
                <w:sz w:val="20"/>
                <w:szCs w:val="20"/>
              </w:rPr>
              <w:t xml:space="preserve">(указывается вид муниципального учреждения </w:t>
            </w:r>
            <w:proofErr w:type="spellStart"/>
            <w:r w:rsidRPr="00BC7038">
              <w:rPr>
                <w:rFonts w:ascii="Times New Roman" w:eastAsia="Times New Roman" w:hAnsi="Times New Roman" w:cs="Times New Roman"/>
                <w:sz w:val="20"/>
                <w:szCs w:val="20"/>
              </w:rPr>
              <w:t>Ибресинского</w:t>
            </w:r>
            <w:proofErr w:type="spellEnd"/>
            <w:r w:rsidRPr="00BC7038">
              <w:rPr>
                <w:rFonts w:ascii="Times New Roman" w:eastAsia="Times New Roman" w:hAnsi="Times New Roman" w:cs="Times New Roman"/>
                <w:sz w:val="20"/>
                <w:szCs w:val="20"/>
              </w:rPr>
              <w:t xml:space="preserve"> района из базового (отраслевого) перечня)</w:t>
            </w:r>
          </w:p>
        </w:tc>
        <w:tc>
          <w:tcPr>
            <w:tcW w:w="2240" w:type="dxa"/>
            <w:tcBorders>
              <w:top w:val="nil"/>
              <w:left w:val="nil"/>
              <w:bottom w:val="nil"/>
              <w:right w:val="nil"/>
            </w:tcBorders>
          </w:tcPr>
          <w:p w:rsidR="00C95F6F" w:rsidRPr="00BC7038" w:rsidRDefault="00C95F6F" w:rsidP="003A0F2B">
            <w:pPr>
              <w:widowControl w:val="0"/>
              <w:autoSpaceDE w:val="0"/>
              <w:autoSpaceDN w:val="0"/>
              <w:adjustRightInd w:val="0"/>
              <w:spacing w:after="0"/>
              <w:jc w:val="both"/>
              <w:rPr>
                <w:rFonts w:ascii="Times New Roman" w:eastAsia="Times New Roman" w:hAnsi="Times New Roman" w:cs="Times New Roman"/>
                <w:sz w:val="24"/>
                <w:szCs w:val="24"/>
              </w:rPr>
            </w:pPr>
          </w:p>
        </w:tc>
        <w:tc>
          <w:tcPr>
            <w:tcW w:w="1540" w:type="dxa"/>
            <w:tcBorders>
              <w:top w:val="nil"/>
              <w:left w:val="nil"/>
              <w:bottom w:val="nil"/>
              <w:right w:val="nil"/>
            </w:tcBorders>
          </w:tcPr>
          <w:p w:rsidR="00C95F6F" w:rsidRPr="00BC7038" w:rsidRDefault="00C95F6F" w:rsidP="003A0F2B">
            <w:pPr>
              <w:widowControl w:val="0"/>
              <w:autoSpaceDE w:val="0"/>
              <w:autoSpaceDN w:val="0"/>
              <w:adjustRightInd w:val="0"/>
              <w:spacing w:after="0"/>
              <w:jc w:val="both"/>
              <w:rPr>
                <w:rFonts w:ascii="Times New Roman" w:eastAsia="Times New Roman" w:hAnsi="Times New Roman" w:cs="Times New Roman"/>
                <w:sz w:val="24"/>
                <w:szCs w:val="24"/>
              </w:rPr>
            </w:pPr>
          </w:p>
        </w:tc>
      </w:tr>
      <w:tr w:rsidR="00C95F6F" w:rsidRPr="00BC7038" w:rsidTr="003A0F2B">
        <w:tc>
          <w:tcPr>
            <w:tcW w:w="9660" w:type="dxa"/>
            <w:tcBorders>
              <w:top w:val="single" w:sz="4" w:space="0" w:color="auto"/>
              <w:left w:val="nil"/>
              <w:bottom w:val="nil"/>
              <w:right w:val="nil"/>
            </w:tcBorders>
            <w:hideMark/>
          </w:tcPr>
          <w:p w:rsidR="00C95F6F" w:rsidRPr="00BC7038" w:rsidRDefault="00C95F6F" w:rsidP="003A0F2B">
            <w:pPr>
              <w:autoSpaceDE w:val="0"/>
              <w:autoSpaceDN w:val="0"/>
              <w:adjustRightInd w:val="0"/>
              <w:spacing w:after="0" w:line="228" w:lineRule="auto"/>
              <w:jc w:val="both"/>
              <w:rPr>
                <w:rFonts w:ascii="Times New Roman" w:eastAsia="Times New Roman" w:hAnsi="Times New Roman" w:cs="Times New Roman"/>
                <w:sz w:val="20"/>
                <w:szCs w:val="20"/>
              </w:rPr>
            </w:pPr>
            <w:r w:rsidRPr="00BC7038">
              <w:rPr>
                <w:rFonts w:ascii="Times New Roman" w:eastAsia="Times New Roman" w:hAnsi="Times New Roman" w:cs="Times New Roman"/>
                <w:sz w:val="24"/>
                <w:szCs w:val="24"/>
              </w:rPr>
              <w:t>Периодичность</w:t>
            </w:r>
            <w:r w:rsidRPr="00BC7038">
              <w:rPr>
                <w:rFonts w:ascii="Times New Roman" w:eastAsia="Times New Roman" w:hAnsi="Times New Roman" w:cs="Times New Roman"/>
                <w:b/>
                <w:sz w:val="24"/>
                <w:szCs w:val="24"/>
              </w:rPr>
              <w:t>:</w:t>
            </w:r>
            <w:r w:rsidRPr="00BC7038">
              <w:rPr>
                <w:rFonts w:ascii="Times New Roman" w:eastAsia="Times New Roman" w:hAnsi="Times New Roman" w:cs="Times New Roman"/>
                <w:sz w:val="24"/>
                <w:szCs w:val="24"/>
              </w:rPr>
              <w:t xml:space="preserve"> </w:t>
            </w:r>
            <w:r w:rsidRPr="00BC7038">
              <w:rPr>
                <w:rFonts w:ascii="Times New Roman" w:eastAsia="Times New Roman" w:hAnsi="Times New Roman" w:cs="Times New Roman"/>
                <w:b/>
                <w:sz w:val="24"/>
                <w:szCs w:val="24"/>
              </w:rPr>
              <w:t>в срок до 15 числа месяца, следующего за отчетным кварталом</w:t>
            </w:r>
            <w:r w:rsidRPr="00BC7038">
              <w:rPr>
                <w:rFonts w:ascii="Times New Roman" w:eastAsia="Times New Roman" w:hAnsi="Times New Roman" w:cs="Times New Roman"/>
                <w:sz w:val="24"/>
                <w:szCs w:val="24"/>
              </w:rPr>
              <w:t xml:space="preserve">, </w:t>
            </w:r>
          </w:p>
        </w:tc>
        <w:tc>
          <w:tcPr>
            <w:tcW w:w="2240" w:type="dxa"/>
            <w:tcBorders>
              <w:top w:val="nil"/>
              <w:left w:val="nil"/>
              <w:bottom w:val="nil"/>
              <w:right w:val="nil"/>
            </w:tcBorders>
          </w:tcPr>
          <w:p w:rsidR="00C95F6F" w:rsidRPr="00BC7038" w:rsidRDefault="00C95F6F" w:rsidP="003A0F2B">
            <w:pPr>
              <w:widowControl w:val="0"/>
              <w:autoSpaceDE w:val="0"/>
              <w:autoSpaceDN w:val="0"/>
              <w:adjustRightInd w:val="0"/>
              <w:spacing w:after="0"/>
              <w:jc w:val="both"/>
              <w:rPr>
                <w:rFonts w:ascii="Times New Roman" w:eastAsia="Times New Roman" w:hAnsi="Times New Roman" w:cs="Times New Roman"/>
                <w:sz w:val="24"/>
                <w:szCs w:val="24"/>
              </w:rPr>
            </w:pPr>
          </w:p>
        </w:tc>
        <w:tc>
          <w:tcPr>
            <w:tcW w:w="1540" w:type="dxa"/>
            <w:tcBorders>
              <w:top w:val="nil"/>
              <w:left w:val="nil"/>
              <w:bottom w:val="nil"/>
              <w:right w:val="nil"/>
            </w:tcBorders>
          </w:tcPr>
          <w:p w:rsidR="00C95F6F" w:rsidRPr="00BC7038" w:rsidRDefault="00C95F6F" w:rsidP="003A0F2B">
            <w:pPr>
              <w:widowControl w:val="0"/>
              <w:autoSpaceDE w:val="0"/>
              <w:autoSpaceDN w:val="0"/>
              <w:adjustRightInd w:val="0"/>
              <w:spacing w:after="0"/>
              <w:jc w:val="both"/>
              <w:rPr>
                <w:rFonts w:ascii="Times New Roman" w:eastAsia="Times New Roman" w:hAnsi="Times New Roman" w:cs="Times New Roman"/>
                <w:sz w:val="24"/>
                <w:szCs w:val="24"/>
              </w:rPr>
            </w:pPr>
          </w:p>
        </w:tc>
      </w:tr>
      <w:tr w:rsidR="00C95F6F" w:rsidRPr="00BC7038" w:rsidTr="003A0F2B">
        <w:tc>
          <w:tcPr>
            <w:tcW w:w="9660" w:type="dxa"/>
            <w:tcBorders>
              <w:top w:val="single" w:sz="4" w:space="0" w:color="auto"/>
              <w:left w:val="nil"/>
              <w:bottom w:val="nil"/>
              <w:right w:val="nil"/>
            </w:tcBorders>
            <w:hideMark/>
          </w:tcPr>
          <w:p w:rsidR="00C95F6F" w:rsidRPr="00BC7038" w:rsidRDefault="00C95F6F" w:rsidP="003A0F2B">
            <w:pPr>
              <w:autoSpaceDE w:val="0"/>
              <w:autoSpaceDN w:val="0"/>
              <w:adjustRightInd w:val="0"/>
              <w:spacing w:after="0" w:line="228" w:lineRule="auto"/>
              <w:jc w:val="both"/>
              <w:rPr>
                <w:rFonts w:ascii="Times New Roman" w:eastAsia="Times New Roman" w:hAnsi="Times New Roman" w:cs="Times New Roman"/>
                <w:b/>
                <w:sz w:val="24"/>
                <w:szCs w:val="24"/>
              </w:rPr>
            </w:pPr>
            <w:r w:rsidRPr="00BC7038">
              <w:rPr>
                <w:rFonts w:ascii="Times New Roman" w:eastAsia="Times New Roman" w:hAnsi="Times New Roman" w:cs="Times New Roman"/>
                <w:b/>
                <w:sz w:val="24"/>
                <w:szCs w:val="24"/>
              </w:rPr>
              <w:t>и до 20 января очередного финансового года</w:t>
            </w:r>
          </w:p>
        </w:tc>
        <w:tc>
          <w:tcPr>
            <w:tcW w:w="2240" w:type="dxa"/>
            <w:tcBorders>
              <w:top w:val="nil"/>
              <w:left w:val="nil"/>
              <w:bottom w:val="nil"/>
              <w:right w:val="nil"/>
            </w:tcBorders>
          </w:tcPr>
          <w:p w:rsidR="00C95F6F" w:rsidRPr="00BC7038" w:rsidRDefault="00C95F6F" w:rsidP="003A0F2B">
            <w:pPr>
              <w:widowControl w:val="0"/>
              <w:autoSpaceDE w:val="0"/>
              <w:autoSpaceDN w:val="0"/>
              <w:adjustRightInd w:val="0"/>
              <w:spacing w:after="0"/>
              <w:jc w:val="both"/>
              <w:rPr>
                <w:rFonts w:ascii="Times New Roman" w:eastAsia="Times New Roman" w:hAnsi="Times New Roman" w:cs="Times New Roman"/>
                <w:sz w:val="24"/>
                <w:szCs w:val="24"/>
              </w:rPr>
            </w:pPr>
          </w:p>
        </w:tc>
        <w:tc>
          <w:tcPr>
            <w:tcW w:w="1540" w:type="dxa"/>
            <w:tcBorders>
              <w:top w:val="nil"/>
              <w:left w:val="nil"/>
              <w:bottom w:val="nil"/>
              <w:right w:val="nil"/>
            </w:tcBorders>
          </w:tcPr>
          <w:p w:rsidR="00C95F6F" w:rsidRPr="00BC7038" w:rsidRDefault="00C95F6F" w:rsidP="003A0F2B">
            <w:pPr>
              <w:widowControl w:val="0"/>
              <w:autoSpaceDE w:val="0"/>
              <w:autoSpaceDN w:val="0"/>
              <w:adjustRightInd w:val="0"/>
              <w:spacing w:after="0"/>
              <w:jc w:val="both"/>
              <w:rPr>
                <w:rFonts w:ascii="Times New Roman" w:eastAsia="Times New Roman" w:hAnsi="Times New Roman" w:cs="Times New Roman"/>
                <w:sz w:val="24"/>
                <w:szCs w:val="24"/>
              </w:rPr>
            </w:pPr>
          </w:p>
        </w:tc>
      </w:tr>
      <w:tr w:rsidR="00C95F6F" w:rsidRPr="00BC7038" w:rsidTr="003A0F2B">
        <w:tc>
          <w:tcPr>
            <w:tcW w:w="9660" w:type="dxa"/>
            <w:tcBorders>
              <w:top w:val="single" w:sz="4" w:space="0" w:color="auto"/>
              <w:left w:val="nil"/>
              <w:bottom w:val="nil"/>
              <w:right w:val="nil"/>
            </w:tcBorders>
            <w:hideMark/>
          </w:tcPr>
          <w:p w:rsidR="00C95F6F" w:rsidRPr="00BC7038" w:rsidRDefault="00C95F6F" w:rsidP="003A0F2B">
            <w:pPr>
              <w:widowControl w:val="0"/>
              <w:autoSpaceDE w:val="0"/>
              <w:autoSpaceDN w:val="0"/>
              <w:adjustRightInd w:val="0"/>
              <w:spacing w:after="0"/>
              <w:jc w:val="center"/>
              <w:rPr>
                <w:rFonts w:ascii="Times New Roman" w:eastAsia="Times New Roman" w:hAnsi="Times New Roman" w:cs="Times New Roman"/>
                <w:sz w:val="20"/>
                <w:szCs w:val="20"/>
              </w:rPr>
            </w:pPr>
            <w:r w:rsidRPr="00BC7038">
              <w:rPr>
                <w:rFonts w:ascii="Times New Roman" w:eastAsia="Times New Roman" w:hAnsi="Times New Roman" w:cs="Times New Roman"/>
                <w:sz w:val="20"/>
                <w:szCs w:val="20"/>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2240" w:type="dxa"/>
            <w:tcBorders>
              <w:top w:val="nil"/>
              <w:left w:val="nil"/>
              <w:bottom w:val="nil"/>
              <w:right w:val="nil"/>
            </w:tcBorders>
          </w:tcPr>
          <w:p w:rsidR="00C95F6F" w:rsidRPr="00BC7038" w:rsidRDefault="00C95F6F" w:rsidP="003A0F2B">
            <w:pPr>
              <w:widowControl w:val="0"/>
              <w:autoSpaceDE w:val="0"/>
              <w:autoSpaceDN w:val="0"/>
              <w:adjustRightInd w:val="0"/>
              <w:spacing w:after="0"/>
              <w:jc w:val="both"/>
              <w:rPr>
                <w:rFonts w:ascii="Times New Roman" w:eastAsia="Times New Roman" w:hAnsi="Times New Roman" w:cs="Times New Roman"/>
                <w:sz w:val="24"/>
                <w:szCs w:val="24"/>
              </w:rPr>
            </w:pPr>
          </w:p>
        </w:tc>
        <w:tc>
          <w:tcPr>
            <w:tcW w:w="1540" w:type="dxa"/>
            <w:tcBorders>
              <w:top w:val="nil"/>
              <w:left w:val="nil"/>
              <w:bottom w:val="nil"/>
              <w:right w:val="nil"/>
            </w:tcBorders>
          </w:tcPr>
          <w:p w:rsidR="00C95F6F" w:rsidRPr="00BC7038" w:rsidRDefault="00C95F6F" w:rsidP="003A0F2B">
            <w:pPr>
              <w:widowControl w:val="0"/>
              <w:autoSpaceDE w:val="0"/>
              <w:autoSpaceDN w:val="0"/>
              <w:adjustRightInd w:val="0"/>
              <w:spacing w:after="0"/>
              <w:jc w:val="both"/>
              <w:rPr>
                <w:rFonts w:ascii="Times New Roman" w:eastAsia="Times New Roman" w:hAnsi="Times New Roman" w:cs="Times New Roman"/>
                <w:sz w:val="24"/>
                <w:szCs w:val="24"/>
              </w:rPr>
            </w:pPr>
          </w:p>
        </w:tc>
      </w:tr>
    </w:tbl>
    <w:p w:rsidR="003A0F2B" w:rsidRDefault="003A0F2B"/>
    <w:p w:rsidR="00180855" w:rsidRDefault="00180855"/>
    <w:p w:rsidR="00823569" w:rsidRDefault="00823569" w:rsidP="0018085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p w:rsidR="00823569" w:rsidRDefault="00823569" w:rsidP="0018085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p w:rsidR="00C35F0D" w:rsidRDefault="00C35F0D" w:rsidP="0018085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p w:rsidR="00593ABD" w:rsidRDefault="00593ABD" w:rsidP="0018085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p w:rsidR="00B75276" w:rsidRDefault="00B75276" w:rsidP="0018085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p w:rsidR="00180855" w:rsidRPr="00D05359" w:rsidRDefault="00180855" w:rsidP="0018085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lastRenderedPageBreak/>
        <w:t>Часть 1. Сведения об оказываемых муниципальных услугах</w:t>
      </w:r>
      <w:hyperlink r:id="rId9" w:anchor="sub_2222" w:history="1">
        <w:r w:rsidRPr="00D05359">
          <w:rPr>
            <w:rFonts w:ascii="Times New Roman" w:eastAsia="Times New Roman" w:hAnsi="Times New Roman" w:cs="Times New Roman"/>
            <w:b/>
            <w:bCs/>
            <w:sz w:val="20"/>
            <w:szCs w:val="20"/>
            <w:lang w:eastAsia="ru-RU"/>
          </w:rPr>
          <w:t>**</w:t>
        </w:r>
      </w:hyperlink>
    </w:p>
    <w:p w:rsidR="00180855" w:rsidRPr="00D05359" w:rsidRDefault="00180855" w:rsidP="00D0535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 xml:space="preserve">Раздел </w:t>
      </w:r>
      <w:r w:rsidRPr="00D05359">
        <w:rPr>
          <w:rFonts w:ascii="Times New Roman" w:eastAsia="Times New Roman" w:hAnsi="Times New Roman" w:cs="Times New Roman"/>
          <w:b/>
          <w:bCs/>
          <w:sz w:val="20"/>
          <w:szCs w:val="20"/>
          <w:lang w:val="en-US" w:eastAsia="ru-RU"/>
        </w:rPr>
        <w:t>I</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36"/>
        <w:gridCol w:w="2421"/>
        <w:gridCol w:w="1664"/>
      </w:tblGrid>
      <w:tr w:rsidR="00180855" w:rsidRPr="00D05359" w:rsidTr="003A0F2B">
        <w:trPr>
          <w:trHeight w:val="259"/>
        </w:trPr>
        <w:tc>
          <w:tcPr>
            <w:tcW w:w="10436" w:type="dxa"/>
            <w:tcBorders>
              <w:top w:val="nil"/>
              <w:left w:val="nil"/>
              <w:bottom w:val="nil"/>
              <w:right w:val="nil"/>
            </w:tcBorders>
            <w:hideMark/>
          </w:tcPr>
          <w:p w:rsidR="00180855" w:rsidRPr="00D05359" w:rsidRDefault="00180855" w:rsidP="003A0F2B">
            <w:pPr>
              <w:widowControl w:val="0"/>
              <w:autoSpaceDE w:val="0"/>
              <w:autoSpaceDN w:val="0"/>
              <w:adjustRightInd w:val="0"/>
              <w:spacing w:after="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1. Наименование муниципальной услуги</w:t>
            </w:r>
          </w:p>
        </w:tc>
        <w:tc>
          <w:tcPr>
            <w:tcW w:w="2421" w:type="dxa"/>
            <w:vMerge w:val="restart"/>
            <w:tcBorders>
              <w:top w:val="nil"/>
              <w:left w:val="nil"/>
              <w:bottom w:val="nil"/>
              <w:right w:val="nil"/>
            </w:tcBorders>
            <w:hideMark/>
          </w:tcPr>
          <w:p w:rsidR="00180855" w:rsidRPr="00D05359" w:rsidRDefault="00180855" w:rsidP="003A0F2B">
            <w:pPr>
              <w:widowControl w:val="0"/>
              <w:autoSpaceDE w:val="0"/>
              <w:autoSpaceDN w:val="0"/>
              <w:adjustRightInd w:val="0"/>
              <w:spacing w:after="0"/>
              <w:jc w:val="right"/>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Уникальный номер по базовому (отраслевому) перечню</w:t>
            </w:r>
          </w:p>
        </w:tc>
        <w:tc>
          <w:tcPr>
            <w:tcW w:w="1664" w:type="dxa"/>
            <w:vMerge w:val="restart"/>
            <w:tcBorders>
              <w:top w:val="single" w:sz="4" w:space="0" w:color="auto"/>
              <w:left w:val="single" w:sz="4" w:space="0" w:color="auto"/>
              <w:bottom w:val="single" w:sz="4" w:space="0" w:color="auto"/>
              <w:right w:val="single" w:sz="4" w:space="0" w:color="auto"/>
            </w:tcBorders>
            <w:hideMark/>
          </w:tcPr>
          <w:p w:rsidR="00180855" w:rsidRPr="00D05359" w:rsidRDefault="00180855" w:rsidP="003A0F2B">
            <w:pPr>
              <w:widowControl w:val="0"/>
              <w:autoSpaceDE w:val="0"/>
              <w:autoSpaceDN w:val="0"/>
              <w:adjustRightInd w:val="0"/>
              <w:spacing w:after="0"/>
              <w:jc w:val="both"/>
              <w:rPr>
                <w:rFonts w:ascii="Times New Roman" w:eastAsia="Times New Roman" w:hAnsi="Times New Roman" w:cs="Times New Roman"/>
                <w:sz w:val="20"/>
                <w:szCs w:val="20"/>
              </w:rPr>
            </w:pPr>
            <w:r w:rsidRPr="00D05359">
              <w:rPr>
                <w:rFonts w:ascii="Times New Roman" w:eastAsia="Times New Roman" w:hAnsi="Times New Roman" w:cs="Times New Roman"/>
                <w:b/>
                <w:sz w:val="20"/>
                <w:szCs w:val="20"/>
              </w:rPr>
              <w:t>07.010.0</w:t>
            </w:r>
          </w:p>
        </w:tc>
      </w:tr>
      <w:tr w:rsidR="00180855" w:rsidRPr="00D05359" w:rsidTr="003A0F2B">
        <w:trPr>
          <w:trHeight w:val="259"/>
        </w:trPr>
        <w:tc>
          <w:tcPr>
            <w:tcW w:w="10436" w:type="dxa"/>
            <w:tcBorders>
              <w:top w:val="nil"/>
              <w:left w:val="nil"/>
              <w:bottom w:val="single" w:sz="4" w:space="0" w:color="auto"/>
              <w:right w:val="nil"/>
            </w:tcBorders>
            <w:hideMark/>
          </w:tcPr>
          <w:p w:rsidR="00180855" w:rsidRPr="00D05359" w:rsidRDefault="00180855" w:rsidP="003A0F2B">
            <w:pPr>
              <w:widowControl w:val="0"/>
              <w:autoSpaceDE w:val="0"/>
              <w:autoSpaceDN w:val="0"/>
              <w:adjustRightInd w:val="0"/>
              <w:spacing w:after="0"/>
              <w:jc w:val="both"/>
              <w:rPr>
                <w:rFonts w:ascii="Times New Roman" w:eastAsia="Times New Roman" w:hAnsi="Times New Roman" w:cs="Times New Roman"/>
                <w:sz w:val="20"/>
                <w:szCs w:val="20"/>
              </w:rPr>
            </w:pPr>
            <w:r w:rsidRPr="00D05359">
              <w:rPr>
                <w:rFonts w:ascii="Times New Roman" w:eastAsia="Times New Roman" w:hAnsi="Times New Roman" w:cs="Times New Roman"/>
                <w:b/>
                <w:sz w:val="20"/>
                <w:szCs w:val="20"/>
              </w:rPr>
              <w:t>Организация и проведение мероприятий</w:t>
            </w:r>
          </w:p>
        </w:tc>
        <w:tc>
          <w:tcPr>
            <w:tcW w:w="2421" w:type="dxa"/>
            <w:vMerge/>
            <w:tcBorders>
              <w:top w:val="nil"/>
              <w:left w:val="nil"/>
              <w:bottom w:val="nil"/>
              <w:right w:val="nil"/>
            </w:tcBorders>
            <w:vAlign w:val="center"/>
            <w:hideMark/>
          </w:tcPr>
          <w:p w:rsidR="00180855" w:rsidRPr="00D05359" w:rsidRDefault="00180855" w:rsidP="003A0F2B">
            <w:pPr>
              <w:spacing w:after="0" w:line="240" w:lineRule="auto"/>
              <w:rPr>
                <w:rFonts w:ascii="Times New Roman" w:eastAsia="Times New Roman" w:hAnsi="Times New Roman" w:cs="Times New Roman"/>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180855" w:rsidRPr="00D05359" w:rsidRDefault="00180855" w:rsidP="003A0F2B">
            <w:pPr>
              <w:spacing w:after="0" w:line="240" w:lineRule="auto"/>
              <w:rPr>
                <w:rFonts w:ascii="Times New Roman" w:eastAsia="Times New Roman" w:hAnsi="Times New Roman" w:cs="Times New Roman"/>
                <w:sz w:val="20"/>
                <w:szCs w:val="20"/>
              </w:rPr>
            </w:pPr>
          </w:p>
        </w:tc>
      </w:tr>
      <w:tr w:rsidR="00180855" w:rsidRPr="00D05359" w:rsidTr="003A0F2B">
        <w:trPr>
          <w:trHeight w:val="259"/>
        </w:trPr>
        <w:tc>
          <w:tcPr>
            <w:tcW w:w="10436" w:type="dxa"/>
            <w:tcBorders>
              <w:top w:val="single" w:sz="4" w:space="0" w:color="auto"/>
              <w:left w:val="nil"/>
              <w:bottom w:val="nil"/>
              <w:right w:val="nil"/>
            </w:tcBorders>
            <w:hideMark/>
          </w:tcPr>
          <w:p w:rsidR="00180855" w:rsidRPr="00D05359" w:rsidRDefault="00180855" w:rsidP="003A0F2B">
            <w:pPr>
              <w:widowControl w:val="0"/>
              <w:autoSpaceDE w:val="0"/>
              <w:autoSpaceDN w:val="0"/>
              <w:adjustRightInd w:val="0"/>
              <w:spacing w:after="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2. Категории потребителей муниципальной услуги</w:t>
            </w:r>
          </w:p>
        </w:tc>
        <w:tc>
          <w:tcPr>
            <w:tcW w:w="2421" w:type="dxa"/>
            <w:vMerge/>
            <w:tcBorders>
              <w:top w:val="nil"/>
              <w:left w:val="nil"/>
              <w:bottom w:val="nil"/>
              <w:right w:val="nil"/>
            </w:tcBorders>
            <w:vAlign w:val="center"/>
            <w:hideMark/>
          </w:tcPr>
          <w:p w:rsidR="00180855" w:rsidRPr="00D05359" w:rsidRDefault="00180855" w:rsidP="003A0F2B">
            <w:pPr>
              <w:spacing w:after="0" w:line="240" w:lineRule="auto"/>
              <w:rPr>
                <w:rFonts w:ascii="Times New Roman" w:eastAsia="Times New Roman" w:hAnsi="Times New Roman" w:cs="Times New Roman"/>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180855" w:rsidRPr="00D05359" w:rsidRDefault="00180855" w:rsidP="003A0F2B">
            <w:pPr>
              <w:spacing w:after="0" w:line="240" w:lineRule="auto"/>
              <w:rPr>
                <w:rFonts w:ascii="Times New Roman" w:eastAsia="Times New Roman" w:hAnsi="Times New Roman" w:cs="Times New Roman"/>
                <w:sz w:val="20"/>
                <w:szCs w:val="20"/>
              </w:rPr>
            </w:pPr>
          </w:p>
        </w:tc>
      </w:tr>
      <w:tr w:rsidR="00180855" w:rsidRPr="00D05359" w:rsidTr="003A0F2B">
        <w:trPr>
          <w:trHeight w:val="259"/>
        </w:trPr>
        <w:tc>
          <w:tcPr>
            <w:tcW w:w="10436" w:type="dxa"/>
            <w:tcBorders>
              <w:top w:val="nil"/>
              <w:left w:val="nil"/>
              <w:bottom w:val="single" w:sz="4" w:space="0" w:color="auto"/>
              <w:right w:val="nil"/>
            </w:tcBorders>
            <w:hideMark/>
          </w:tcPr>
          <w:p w:rsidR="00180855" w:rsidRPr="00D05359" w:rsidRDefault="00180855" w:rsidP="003A0F2B">
            <w:pPr>
              <w:widowControl w:val="0"/>
              <w:autoSpaceDE w:val="0"/>
              <w:autoSpaceDN w:val="0"/>
              <w:adjustRightInd w:val="0"/>
              <w:spacing w:after="0"/>
              <w:jc w:val="both"/>
              <w:rPr>
                <w:rFonts w:ascii="Times New Roman" w:eastAsia="Times New Roman" w:hAnsi="Times New Roman" w:cs="Times New Roman"/>
                <w:sz w:val="20"/>
                <w:szCs w:val="20"/>
              </w:rPr>
            </w:pPr>
            <w:r w:rsidRPr="00D05359">
              <w:rPr>
                <w:rFonts w:ascii="Times New Roman" w:eastAsia="Times New Roman" w:hAnsi="Times New Roman" w:cs="Times New Roman"/>
                <w:b/>
                <w:sz w:val="20"/>
                <w:szCs w:val="20"/>
              </w:rPr>
              <w:t>Физические лица. Юридические лица. В интересах общества.</w:t>
            </w:r>
          </w:p>
        </w:tc>
        <w:tc>
          <w:tcPr>
            <w:tcW w:w="2421" w:type="dxa"/>
            <w:vMerge/>
            <w:tcBorders>
              <w:top w:val="nil"/>
              <w:left w:val="nil"/>
              <w:bottom w:val="nil"/>
              <w:right w:val="nil"/>
            </w:tcBorders>
            <w:vAlign w:val="center"/>
            <w:hideMark/>
          </w:tcPr>
          <w:p w:rsidR="00180855" w:rsidRPr="00D05359" w:rsidRDefault="00180855" w:rsidP="003A0F2B">
            <w:pPr>
              <w:spacing w:after="0" w:line="240" w:lineRule="auto"/>
              <w:rPr>
                <w:rFonts w:ascii="Times New Roman" w:eastAsia="Times New Roman" w:hAnsi="Times New Roman" w:cs="Times New Roman"/>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180855" w:rsidRPr="00D05359" w:rsidRDefault="00180855" w:rsidP="003A0F2B">
            <w:pPr>
              <w:spacing w:after="0" w:line="240" w:lineRule="auto"/>
              <w:rPr>
                <w:rFonts w:ascii="Times New Roman" w:eastAsia="Times New Roman" w:hAnsi="Times New Roman" w:cs="Times New Roman"/>
                <w:sz w:val="20"/>
                <w:szCs w:val="20"/>
              </w:rPr>
            </w:pPr>
          </w:p>
        </w:tc>
      </w:tr>
      <w:tr w:rsidR="00180855" w:rsidRPr="00D05359" w:rsidTr="003A0F2B">
        <w:trPr>
          <w:trHeight w:val="259"/>
        </w:trPr>
        <w:tc>
          <w:tcPr>
            <w:tcW w:w="10436" w:type="dxa"/>
            <w:tcBorders>
              <w:top w:val="single" w:sz="4" w:space="0" w:color="auto"/>
              <w:left w:val="nil"/>
              <w:bottom w:val="single" w:sz="4" w:space="0" w:color="auto"/>
              <w:right w:val="nil"/>
            </w:tcBorders>
          </w:tcPr>
          <w:p w:rsidR="00180855" w:rsidRPr="00D05359" w:rsidRDefault="00180855" w:rsidP="003A0F2B">
            <w:pPr>
              <w:widowControl w:val="0"/>
              <w:autoSpaceDE w:val="0"/>
              <w:autoSpaceDN w:val="0"/>
              <w:adjustRightInd w:val="0"/>
              <w:spacing w:after="0"/>
              <w:jc w:val="both"/>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ОКВЭД 92.31.;    ОКПД 92.3</w:t>
            </w:r>
          </w:p>
        </w:tc>
        <w:tc>
          <w:tcPr>
            <w:tcW w:w="2421" w:type="dxa"/>
            <w:tcBorders>
              <w:top w:val="nil"/>
              <w:left w:val="nil"/>
              <w:bottom w:val="nil"/>
              <w:right w:val="nil"/>
            </w:tcBorders>
          </w:tcPr>
          <w:p w:rsidR="00180855" w:rsidRPr="00D05359" w:rsidRDefault="00180855" w:rsidP="003A0F2B">
            <w:pPr>
              <w:widowControl w:val="0"/>
              <w:autoSpaceDE w:val="0"/>
              <w:autoSpaceDN w:val="0"/>
              <w:adjustRightInd w:val="0"/>
              <w:spacing w:after="0"/>
              <w:jc w:val="both"/>
              <w:rPr>
                <w:rFonts w:ascii="Times New Roman" w:eastAsia="Times New Roman" w:hAnsi="Times New Roman" w:cs="Times New Roman"/>
                <w:sz w:val="20"/>
                <w:szCs w:val="20"/>
              </w:rPr>
            </w:pPr>
          </w:p>
        </w:tc>
        <w:tc>
          <w:tcPr>
            <w:tcW w:w="1664" w:type="dxa"/>
            <w:tcBorders>
              <w:top w:val="nil"/>
              <w:left w:val="nil"/>
              <w:bottom w:val="nil"/>
              <w:right w:val="nil"/>
            </w:tcBorders>
          </w:tcPr>
          <w:p w:rsidR="00180855" w:rsidRPr="00D05359" w:rsidRDefault="00180855" w:rsidP="003A0F2B">
            <w:pPr>
              <w:widowControl w:val="0"/>
              <w:autoSpaceDE w:val="0"/>
              <w:autoSpaceDN w:val="0"/>
              <w:adjustRightInd w:val="0"/>
              <w:spacing w:after="0"/>
              <w:jc w:val="both"/>
              <w:rPr>
                <w:rFonts w:ascii="Times New Roman" w:eastAsia="Times New Roman" w:hAnsi="Times New Roman" w:cs="Times New Roman"/>
                <w:sz w:val="20"/>
                <w:szCs w:val="20"/>
              </w:rPr>
            </w:pPr>
          </w:p>
        </w:tc>
      </w:tr>
    </w:tbl>
    <w:p w:rsidR="00180855" w:rsidRPr="00D05359" w:rsidRDefault="00180855" w:rsidP="001808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 Сведения о фактическом достижении показателей, характеризующих объем и (или) качество муниципальной услуги:</w:t>
      </w:r>
    </w:p>
    <w:p w:rsidR="00180855" w:rsidRPr="00D05359" w:rsidRDefault="00180855" w:rsidP="009D702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3.1. Сведения о фактическом достижении показателей, характеризующих качество муниципальной услуги:</w:t>
      </w:r>
    </w:p>
    <w:tbl>
      <w:tblPr>
        <w:tblStyle w:val="a3"/>
        <w:tblW w:w="0" w:type="auto"/>
        <w:tblInd w:w="-459" w:type="dxa"/>
        <w:tblLayout w:type="fixed"/>
        <w:tblLook w:val="04A0" w:firstRow="1" w:lastRow="0" w:firstColumn="1" w:lastColumn="0" w:noHBand="0" w:noVBand="1"/>
      </w:tblPr>
      <w:tblGrid>
        <w:gridCol w:w="1701"/>
        <w:gridCol w:w="2977"/>
        <w:gridCol w:w="2268"/>
        <w:gridCol w:w="2693"/>
        <w:gridCol w:w="851"/>
        <w:gridCol w:w="567"/>
        <w:gridCol w:w="992"/>
        <w:gridCol w:w="1134"/>
        <w:gridCol w:w="992"/>
        <w:gridCol w:w="1070"/>
      </w:tblGrid>
      <w:tr w:rsidR="00180855" w:rsidRPr="00D05359" w:rsidTr="009D702B">
        <w:tc>
          <w:tcPr>
            <w:tcW w:w="1701" w:type="dxa"/>
          </w:tcPr>
          <w:p w:rsidR="00180855" w:rsidRPr="00D05359" w:rsidRDefault="00180855">
            <w:pPr>
              <w:rPr>
                <w:sz w:val="20"/>
                <w:szCs w:val="20"/>
              </w:rPr>
            </w:pPr>
            <w:r w:rsidRPr="00D05359">
              <w:rPr>
                <w:rFonts w:ascii="Times New Roman" w:eastAsia="Times New Roman" w:hAnsi="Times New Roman" w:cs="Arial"/>
                <w:sz w:val="20"/>
                <w:szCs w:val="20"/>
              </w:rPr>
              <w:t>Уникальный номер реестровой записи</w:t>
            </w:r>
          </w:p>
        </w:tc>
        <w:tc>
          <w:tcPr>
            <w:tcW w:w="2977" w:type="dxa"/>
          </w:tcPr>
          <w:p w:rsidR="00180855" w:rsidRPr="00D05359" w:rsidRDefault="00180855" w:rsidP="003A0F2B">
            <w:pPr>
              <w:widowControl w:val="0"/>
              <w:autoSpaceDE w:val="0"/>
              <w:autoSpaceDN w:val="0"/>
              <w:adjustRightInd w:val="0"/>
              <w:ind w:firstLine="720"/>
              <w:jc w:val="center"/>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характеризующий содержание муниципальной услуги</w:t>
            </w:r>
          </w:p>
        </w:tc>
        <w:tc>
          <w:tcPr>
            <w:tcW w:w="2268" w:type="dxa"/>
          </w:tcPr>
          <w:p w:rsidR="00180855" w:rsidRPr="00D05359" w:rsidRDefault="00180855"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w:t>
            </w:r>
          </w:p>
          <w:p w:rsidR="00180855" w:rsidRPr="00D05359" w:rsidRDefault="00180855" w:rsidP="003A0F2B">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щий</w:t>
            </w:r>
            <w:proofErr w:type="spellEnd"/>
            <w:r w:rsidRPr="00D05359">
              <w:rPr>
                <w:rFonts w:ascii="Times New Roman" w:eastAsia="Times New Roman" w:hAnsi="Times New Roman" w:cs="Arial"/>
                <w:sz w:val="20"/>
                <w:szCs w:val="20"/>
              </w:rPr>
              <w:t xml:space="preserve"> условия (формы) оказания муниципальной услуги</w:t>
            </w:r>
          </w:p>
        </w:tc>
        <w:tc>
          <w:tcPr>
            <w:tcW w:w="4111" w:type="dxa"/>
            <w:gridSpan w:val="3"/>
          </w:tcPr>
          <w:p w:rsidR="00180855" w:rsidRPr="00D05359" w:rsidRDefault="00180855" w:rsidP="00180855">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Показатель качества       </w:t>
            </w:r>
          </w:p>
          <w:p w:rsidR="00180855" w:rsidRPr="00D05359" w:rsidRDefault="00180855">
            <w:pPr>
              <w:rPr>
                <w:sz w:val="20"/>
                <w:szCs w:val="20"/>
              </w:rPr>
            </w:pPr>
            <w:r w:rsidRPr="00D05359">
              <w:rPr>
                <w:rFonts w:ascii="Times New Roman" w:eastAsia="Times New Roman" w:hAnsi="Times New Roman" w:cs="Arial"/>
                <w:sz w:val="20"/>
                <w:szCs w:val="20"/>
              </w:rPr>
              <w:t>муниципальной услуги</w:t>
            </w:r>
          </w:p>
        </w:tc>
        <w:tc>
          <w:tcPr>
            <w:tcW w:w="4188" w:type="dxa"/>
            <w:gridSpan w:val="4"/>
          </w:tcPr>
          <w:p w:rsidR="00180855" w:rsidRPr="00D05359" w:rsidRDefault="00180855"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Значение показателя качества </w:t>
            </w:r>
          </w:p>
          <w:p w:rsidR="00180855" w:rsidRPr="00D05359" w:rsidRDefault="00180855">
            <w:pPr>
              <w:rPr>
                <w:sz w:val="20"/>
                <w:szCs w:val="20"/>
              </w:rPr>
            </w:pPr>
            <w:r w:rsidRPr="00D05359">
              <w:rPr>
                <w:rFonts w:ascii="Times New Roman" w:eastAsia="Times New Roman" w:hAnsi="Times New Roman" w:cs="Arial"/>
                <w:sz w:val="20"/>
                <w:szCs w:val="20"/>
              </w:rPr>
              <w:t>муниципальной услуги</w:t>
            </w:r>
          </w:p>
        </w:tc>
      </w:tr>
      <w:tr w:rsidR="009D702B" w:rsidRPr="00D05359" w:rsidTr="009D702B">
        <w:tc>
          <w:tcPr>
            <w:tcW w:w="1701" w:type="dxa"/>
            <w:vMerge w:val="restart"/>
          </w:tcPr>
          <w:p w:rsidR="009D702B" w:rsidRPr="00D05359" w:rsidRDefault="009D702B">
            <w:pPr>
              <w:rPr>
                <w:sz w:val="20"/>
                <w:szCs w:val="20"/>
              </w:rPr>
            </w:pPr>
          </w:p>
        </w:tc>
        <w:tc>
          <w:tcPr>
            <w:tcW w:w="2977" w:type="dxa"/>
            <w:vMerge w:val="restart"/>
          </w:tcPr>
          <w:p w:rsidR="009D702B" w:rsidRPr="00D05359" w:rsidRDefault="009D702B" w:rsidP="003A0F2B">
            <w:pPr>
              <w:widowControl w:val="0"/>
              <w:autoSpaceDE w:val="0"/>
              <w:autoSpaceDN w:val="0"/>
              <w:adjustRightInd w:val="0"/>
              <w:ind w:firstLine="720"/>
              <w:jc w:val="both"/>
              <w:rPr>
                <w:rFonts w:ascii="Arial" w:eastAsia="Times New Roman" w:hAnsi="Arial" w:cs="Arial"/>
                <w:sz w:val="20"/>
                <w:szCs w:val="20"/>
              </w:rPr>
            </w:pPr>
            <w:proofErr w:type="gramStart"/>
            <w:r w:rsidRPr="00D05359">
              <w:rPr>
                <w:rFonts w:ascii="Times New Roman" w:eastAsia="Times New Roman" w:hAnsi="Times New Roman" w:cs="Times New Roman"/>
                <w:b/>
                <w:sz w:val="20"/>
                <w:szCs w:val="20"/>
                <w:u w:val="single"/>
              </w:rPr>
              <w:t>Мастер-классы; творческие встречи; публичные лекции; методических (семинар, конференция); презентации; культурно-массовых (иные зрелищные мероприятия); творческих (фестиваль, выставка, конкурс, смотр</w:t>
            </w:r>
            <w:r w:rsidRPr="00D05359">
              <w:rPr>
                <w:rFonts w:ascii="Arial" w:eastAsia="Times New Roman" w:hAnsi="Arial" w:cs="Arial"/>
                <w:sz w:val="20"/>
                <w:szCs w:val="20"/>
                <w:shd w:val="clear" w:color="auto" w:fill="FFFFFF"/>
              </w:rPr>
              <w:t>)</w:t>
            </w:r>
            <w:r w:rsidRPr="00D05359">
              <w:rPr>
                <w:rFonts w:ascii="Arial" w:eastAsia="Times New Roman" w:hAnsi="Arial" w:cs="Arial"/>
                <w:sz w:val="20"/>
                <w:szCs w:val="20"/>
              </w:rPr>
              <w:t xml:space="preserve"> (наименование показателя)</w:t>
            </w:r>
            <w:proofErr w:type="gramEnd"/>
          </w:p>
        </w:tc>
        <w:tc>
          <w:tcPr>
            <w:tcW w:w="2268" w:type="dxa"/>
            <w:vMerge w:val="restart"/>
          </w:tcPr>
          <w:p w:rsidR="009D702B" w:rsidRPr="00D05359" w:rsidRDefault="009D702B" w:rsidP="003A0F2B">
            <w:pPr>
              <w:widowControl w:val="0"/>
              <w:autoSpaceDE w:val="0"/>
              <w:autoSpaceDN w:val="0"/>
              <w:adjustRightInd w:val="0"/>
              <w:jc w:val="both"/>
              <w:rPr>
                <w:rFonts w:ascii="Times New Roman" w:eastAsia="Times New Roman" w:hAnsi="Times New Roman" w:cs="Arial"/>
                <w:b/>
                <w:sz w:val="20"/>
                <w:szCs w:val="20"/>
                <w:u w:val="single"/>
              </w:rPr>
            </w:pPr>
            <w:r w:rsidRPr="00D05359">
              <w:rPr>
                <w:rFonts w:ascii="Times New Roman" w:eastAsia="Times New Roman" w:hAnsi="Times New Roman" w:cs="Arial"/>
                <w:b/>
                <w:sz w:val="20"/>
                <w:szCs w:val="20"/>
                <w:u w:val="single"/>
              </w:rPr>
              <w:t>Виды услуг</w:t>
            </w:r>
          </w:p>
          <w:p w:rsidR="009D702B" w:rsidRPr="00D05359" w:rsidRDefault="009D702B"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(наименование показателя)</w:t>
            </w:r>
          </w:p>
        </w:tc>
        <w:tc>
          <w:tcPr>
            <w:tcW w:w="2693" w:type="dxa"/>
            <w:vMerge w:val="restart"/>
          </w:tcPr>
          <w:p w:rsidR="009D702B" w:rsidRPr="00D05359" w:rsidRDefault="009D702B" w:rsidP="003A0F2B">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Наименова</w:t>
            </w:r>
            <w:proofErr w:type="spellEnd"/>
          </w:p>
          <w:p w:rsidR="009D702B" w:rsidRPr="00D05359" w:rsidRDefault="009D702B" w:rsidP="003A0F2B">
            <w:pPr>
              <w:rPr>
                <w:sz w:val="20"/>
                <w:szCs w:val="20"/>
              </w:rPr>
            </w:pPr>
            <w:proofErr w:type="spellStart"/>
            <w:r w:rsidRPr="00D05359">
              <w:rPr>
                <w:rFonts w:ascii="Times New Roman" w:eastAsia="Times New Roman" w:hAnsi="Times New Roman" w:cs="Arial"/>
                <w:sz w:val="20"/>
                <w:szCs w:val="20"/>
              </w:rPr>
              <w:t>ние</w:t>
            </w:r>
            <w:proofErr w:type="spellEnd"/>
            <w:r w:rsidRPr="00D05359">
              <w:rPr>
                <w:rFonts w:ascii="Times New Roman" w:eastAsia="Times New Roman" w:hAnsi="Times New Roman" w:cs="Arial"/>
                <w:sz w:val="20"/>
                <w:szCs w:val="20"/>
              </w:rPr>
              <w:t xml:space="preserve"> показателя</w:t>
            </w:r>
          </w:p>
        </w:tc>
        <w:tc>
          <w:tcPr>
            <w:tcW w:w="1418" w:type="dxa"/>
            <w:gridSpan w:val="2"/>
          </w:tcPr>
          <w:p w:rsidR="009D702B" w:rsidRPr="00D05359" w:rsidRDefault="009D702B" w:rsidP="009D702B">
            <w:pPr>
              <w:widowControl w:val="0"/>
              <w:autoSpaceDE w:val="0"/>
              <w:autoSpaceDN w:val="0"/>
              <w:adjustRightInd w:val="0"/>
              <w:jc w:val="both"/>
              <w:rPr>
                <w:rFonts w:ascii="Arial" w:eastAsia="Times New Roman" w:hAnsi="Arial" w:cs="Arial"/>
                <w:sz w:val="20"/>
                <w:szCs w:val="20"/>
              </w:rPr>
            </w:pPr>
            <w:r w:rsidRPr="00D05359">
              <w:rPr>
                <w:rFonts w:ascii="Times New Roman" w:eastAsia="Times New Roman" w:hAnsi="Times New Roman" w:cs="Arial"/>
                <w:sz w:val="20"/>
                <w:szCs w:val="20"/>
              </w:rPr>
              <w:t xml:space="preserve">единица измерения по </w:t>
            </w:r>
            <w:hyperlink r:id="rId10" w:history="1">
              <w:r w:rsidRPr="00D05359">
                <w:rPr>
                  <w:rFonts w:ascii="Times New Roman" w:eastAsia="Times New Roman" w:hAnsi="Times New Roman" w:cs="Arial"/>
                  <w:color w:val="0000FF"/>
                  <w:sz w:val="20"/>
                  <w:szCs w:val="20"/>
                  <w:u w:val="single"/>
                </w:rPr>
                <w:t>ОКЕИ</w:t>
              </w:r>
            </w:hyperlink>
          </w:p>
        </w:tc>
        <w:tc>
          <w:tcPr>
            <w:tcW w:w="992" w:type="dxa"/>
            <w:vMerge w:val="restart"/>
          </w:tcPr>
          <w:p w:rsidR="009D702B" w:rsidRPr="00D05359" w:rsidRDefault="009D702B"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утверждено в муниципальном задании на год</w:t>
            </w:r>
          </w:p>
        </w:tc>
        <w:tc>
          <w:tcPr>
            <w:tcW w:w="1134" w:type="dxa"/>
            <w:vMerge w:val="restart"/>
          </w:tcPr>
          <w:p w:rsidR="009D702B" w:rsidRPr="00D05359" w:rsidRDefault="009D702B"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исполнено на отчетную дату</w:t>
            </w:r>
          </w:p>
        </w:tc>
        <w:tc>
          <w:tcPr>
            <w:tcW w:w="992" w:type="dxa"/>
            <w:vMerge w:val="restart"/>
          </w:tcPr>
          <w:p w:rsidR="009D702B" w:rsidRPr="00D05359" w:rsidRDefault="009D702B"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допустимое (возможное) отклонение</w:t>
            </w:r>
          </w:p>
        </w:tc>
        <w:tc>
          <w:tcPr>
            <w:tcW w:w="1070" w:type="dxa"/>
            <w:vMerge w:val="restart"/>
          </w:tcPr>
          <w:p w:rsidR="009D702B" w:rsidRPr="00D05359" w:rsidRDefault="009D702B"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отклонение, превышающее допустимое (возможное) значение</w:t>
            </w:r>
          </w:p>
        </w:tc>
      </w:tr>
      <w:tr w:rsidR="009D702B" w:rsidRPr="00D05359" w:rsidTr="009D702B">
        <w:tc>
          <w:tcPr>
            <w:tcW w:w="1701" w:type="dxa"/>
            <w:vMerge/>
          </w:tcPr>
          <w:p w:rsidR="009D702B" w:rsidRPr="00D05359" w:rsidRDefault="009D702B">
            <w:pPr>
              <w:rPr>
                <w:sz w:val="20"/>
                <w:szCs w:val="20"/>
              </w:rPr>
            </w:pPr>
          </w:p>
        </w:tc>
        <w:tc>
          <w:tcPr>
            <w:tcW w:w="2977" w:type="dxa"/>
            <w:vMerge/>
          </w:tcPr>
          <w:p w:rsidR="009D702B" w:rsidRPr="00D05359" w:rsidRDefault="009D702B" w:rsidP="003A0F2B">
            <w:pPr>
              <w:widowControl w:val="0"/>
              <w:autoSpaceDE w:val="0"/>
              <w:autoSpaceDN w:val="0"/>
              <w:adjustRightInd w:val="0"/>
              <w:ind w:firstLine="720"/>
              <w:jc w:val="both"/>
              <w:rPr>
                <w:rFonts w:ascii="Arial" w:eastAsia="Times New Roman" w:hAnsi="Arial" w:cs="Arial"/>
                <w:sz w:val="20"/>
                <w:szCs w:val="20"/>
              </w:rPr>
            </w:pPr>
          </w:p>
        </w:tc>
        <w:tc>
          <w:tcPr>
            <w:tcW w:w="2268" w:type="dxa"/>
            <w:vMerge/>
          </w:tcPr>
          <w:p w:rsidR="009D702B" w:rsidRPr="00D05359" w:rsidRDefault="009D702B" w:rsidP="003A0F2B">
            <w:pPr>
              <w:widowControl w:val="0"/>
              <w:autoSpaceDE w:val="0"/>
              <w:autoSpaceDN w:val="0"/>
              <w:adjustRightInd w:val="0"/>
              <w:jc w:val="both"/>
              <w:rPr>
                <w:rFonts w:ascii="Times New Roman" w:eastAsia="Times New Roman" w:hAnsi="Times New Roman" w:cs="Arial"/>
                <w:sz w:val="20"/>
                <w:szCs w:val="20"/>
              </w:rPr>
            </w:pPr>
          </w:p>
        </w:tc>
        <w:tc>
          <w:tcPr>
            <w:tcW w:w="2693" w:type="dxa"/>
            <w:vMerge/>
          </w:tcPr>
          <w:p w:rsidR="009D702B" w:rsidRPr="00D05359" w:rsidRDefault="009D702B" w:rsidP="003A0F2B">
            <w:pPr>
              <w:rPr>
                <w:sz w:val="20"/>
                <w:szCs w:val="20"/>
              </w:rPr>
            </w:pPr>
          </w:p>
        </w:tc>
        <w:tc>
          <w:tcPr>
            <w:tcW w:w="851" w:type="dxa"/>
          </w:tcPr>
          <w:p w:rsidR="009D702B" w:rsidRPr="00D05359" w:rsidRDefault="009D702B"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наименование</w:t>
            </w:r>
          </w:p>
        </w:tc>
        <w:tc>
          <w:tcPr>
            <w:tcW w:w="567" w:type="dxa"/>
          </w:tcPr>
          <w:p w:rsidR="009D702B" w:rsidRPr="00D05359" w:rsidRDefault="009D702B"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код</w:t>
            </w:r>
          </w:p>
        </w:tc>
        <w:tc>
          <w:tcPr>
            <w:tcW w:w="992" w:type="dxa"/>
            <w:vMerge/>
          </w:tcPr>
          <w:p w:rsidR="009D702B" w:rsidRPr="00D05359" w:rsidRDefault="009D702B">
            <w:pPr>
              <w:rPr>
                <w:sz w:val="20"/>
                <w:szCs w:val="20"/>
              </w:rPr>
            </w:pPr>
          </w:p>
        </w:tc>
        <w:tc>
          <w:tcPr>
            <w:tcW w:w="1134" w:type="dxa"/>
            <w:vMerge/>
          </w:tcPr>
          <w:p w:rsidR="009D702B" w:rsidRPr="00D05359" w:rsidRDefault="009D702B">
            <w:pPr>
              <w:rPr>
                <w:sz w:val="20"/>
                <w:szCs w:val="20"/>
              </w:rPr>
            </w:pPr>
          </w:p>
        </w:tc>
        <w:tc>
          <w:tcPr>
            <w:tcW w:w="992" w:type="dxa"/>
            <w:vMerge/>
          </w:tcPr>
          <w:p w:rsidR="009D702B" w:rsidRPr="00D05359" w:rsidRDefault="009D702B">
            <w:pPr>
              <w:rPr>
                <w:sz w:val="20"/>
                <w:szCs w:val="20"/>
              </w:rPr>
            </w:pPr>
          </w:p>
        </w:tc>
        <w:tc>
          <w:tcPr>
            <w:tcW w:w="1070" w:type="dxa"/>
            <w:vMerge/>
          </w:tcPr>
          <w:p w:rsidR="009D702B" w:rsidRPr="00D05359" w:rsidRDefault="009D702B">
            <w:pPr>
              <w:rPr>
                <w:sz w:val="20"/>
                <w:szCs w:val="20"/>
              </w:rPr>
            </w:pPr>
          </w:p>
        </w:tc>
      </w:tr>
      <w:tr w:rsidR="009D702B" w:rsidRPr="00D05359" w:rsidTr="009D702B">
        <w:tc>
          <w:tcPr>
            <w:tcW w:w="1701" w:type="dxa"/>
          </w:tcPr>
          <w:p w:rsidR="009D702B" w:rsidRPr="00D05359" w:rsidRDefault="009D702B" w:rsidP="009D702B">
            <w:pPr>
              <w:jc w:val="center"/>
              <w:rPr>
                <w:rFonts w:ascii="Times New Roman" w:hAnsi="Times New Roman" w:cs="Times New Roman"/>
                <w:sz w:val="20"/>
                <w:szCs w:val="20"/>
              </w:rPr>
            </w:pPr>
            <w:r w:rsidRPr="00D05359">
              <w:rPr>
                <w:rFonts w:ascii="Times New Roman" w:hAnsi="Times New Roman" w:cs="Times New Roman"/>
                <w:sz w:val="20"/>
                <w:szCs w:val="20"/>
              </w:rPr>
              <w:t>1</w:t>
            </w:r>
          </w:p>
        </w:tc>
        <w:tc>
          <w:tcPr>
            <w:tcW w:w="2977" w:type="dxa"/>
          </w:tcPr>
          <w:p w:rsidR="009D702B" w:rsidRPr="00D05359" w:rsidRDefault="009D702B" w:rsidP="009D702B">
            <w:pPr>
              <w:jc w:val="center"/>
              <w:rPr>
                <w:rFonts w:ascii="Times New Roman" w:hAnsi="Times New Roman" w:cs="Times New Roman"/>
                <w:sz w:val="20"/>
                <w:szCs w:val="20"/>
              </w:rPr>
            </w:pPr>
            <w:r w:rsidRPr="00D05359">
              <w:rPr>
                <w:rFonts w:ascii="Times New Roman" w:hAnsi="Times New Roman" w:cs="Times New Roman"/>
                <w:sz w:val="20"/>
                <w:szCs w:val="20"/>
              </w:rPr>
              <w:t>2</w:t>
            </w:r>
          </w:p>
        </w:tc>
        <w:tc>
          <w:tcPr>
            <w:tcW w:w="2268" w:type="dxa"/>
          </w:tcPr>
          <w:p w:rsidR="009D702B" w:rsidRPr="00D05359" w:rsidRDefault="009D702B" w:rsidP="009D702B">
            <w:pPr>
              <w:jc w:val="center"/>
              <w:rPr>
                <w:rFonts w:ascii="Times New Roman" w:hAnsi="Times New Roman" w:cs="Times New Roman"/>
                <w:sz w:val="20"/>
                <w:szCs w:val="20"/>
              </w:rPr>
            </w:pPr>
            <w:r w:rsidRPr="00D05359">
              <w:rPr>
                <w:rFonts w:ascii="Times New Roman" w:hAnsi="Times New Roman" w:cs="Times New Roman"/>
                <w:sz w:val="20"/>
                <w:szCs w:val="20"/>
              </w:rPr>
              <w:t>3</w:t>
            </w:r>
          </w:p>
        </w:tc>
        <w:tc>
          <w:tcPr>
            <w:tcW w:w="2693" w:type="dxa"/>
          </w:tcPr>
          <w:p w:rsidR="009D702B" w:rsidRPr="00D05359" w:rsidRDefault="009D702B" w:rsidP="009D702B">
            <w:pPr>
              <w:jc w:val="center"/>
              <w:rPr>
                <w:rFonts w:ascii="Times New Roman" w:hAnsi="Times New Roman" w:cs="Times New Roman"/>
                <w:sz w:val="20"/>
                <w:szCs w:val="20"/>
              </w:rPr>
            </w:pPr>
            <w:r w:rsidRPr="00D05359">
              <w:rPr>
                <w:rFonts w:ascii="Times New Roman" w:hAnsi="Times New Roman" w:cs="Times New Roman"/>
                <w:sz w:val="20"/>
                <w:szCs w:val="20"/>
              </w:rPr>
              <w:t>4</w:t>
            </w:r>
          </w:p>
        </w:tc>
        <w:tc>
          <w:tcPr>
            <w:tcW w:w="851" w:type="dxa"/>
          </w:tcPr>
          <w:p w:rsidR="009D702B" w:rsidRPr="00D05359" w:rsidRDefault="009D702B" w:rsidP="009D702B">
            <w:pPr>
              <w:jc w:val="center"/>
              <w:rPr>
                <w:rFonts w:ascii="Times New Roman" w:hAnsi="Times New Roman" w:cs="Times New Roman"/>
                <w:sz w:val="20"/>
                <w:szCs w:val="20"/>
              </w:rPr>
            </w:pPr>
            <w:r w:rsidRPr="00D05359">
              <w:rPr>
                <w:rFonts w:ascii="Times New Roman" w:hAnsi="Times New Roman" w:cs="Times New Roman"/>
                <w:sz w:val="20"/>
                <w:szCs w:val="20"/>
              </w:rPr>
              <w:t>5</w:t>
            </w:r>
          </w:p>
        </w:tc>
        <w:tc>
          <w:tcPr>
            <w:tcW w:w="567" w:type="dxa"/>
          </w:tcPr>
          <w:p w:rsidR="009D702B" w:rsidRPr="00D05359" w:rsidRDefault="009D702B" w:rsidP="009D702B">
            <w:pPr>
              <w:jc w:val="center"/>
              <w:rPr>
                <w:rFonts w:ascii="Times New Roman" w:hAnsi="Times New Roman" w:cs="Times New Roman"/>
                <w:sz w:val="20"/>
                <w:szCs w:val="20"/>
              </w:rPr>
            </w:pPr>
            <w:r w:rsidRPr="00D05359">
              <w:rPr>
                <w:rFonts w:ascii="Times New Roman" w:hAnsi="Times New Roman" w:cs="Times New Roman"/>
                <w:sz w:val="20"/>
                <w:szCs w:val="20"/>
              </w:rPr>
              <w:t>6</w:t>
            </w:r>
          </w:p>
        </w:tc>
        <w:tc>
          <w:tcPr>
            <w:tcW w:w="992" w:type="dxa"/>
          </w:tcPr>
          <w:p w:rsidR="009D702B" w:rsidRPr="00D05359" w:rsidRDefault="009D702B" w:rsidP="009D702B">
            <w:pPr>
              <w:jc w:val="center"/>
              <w:rPr>
                <w:rFonts w:ascii="Times New Roman" w:hAnsi="Times New Roman" w:cs="Times New Roman"/>
                <w:sz w:val="20"/>
                <w:szCs w:val="20"/>
              </w:rPr>
            </w:pPr>
            <w:r w:rsidRPr="00D05359">
              <w:rPr>
                <w:rFonts w:ascii="Times New Roman" w:hAnsi="Times New Roman" w:cs="Times New Roman"/>
                <w:sz w:val="20"/>
                <w:szCs w:val="20"/>
              </w:rPr>
              <w:t>7</w:t>
            </w:r>
          </w:p>
        </w:tc>
        <w:tc>
          <w:tcPr>
            <w:tcW w:w="1134" w:type="dxa"/>
          </w:tcPr>
          <w:p w:rsidR="009D702B" w:rsidRPr="00D05359" w:rsidRDefault="009D702B" w:rsidP="009D702B">
            <w:pPr>
              <w:jc w:val="center"/>
              <w:rPr>
                <w:rFonts w:ascii="Times New Roman" w:hAnsi="Times New Roman" w:cs="Times New Roman"/>
                <w:sz w:val="20"/>
                <w:szCs w:val="20"/>
              </w:rPr>
            </w:pPr>
            <w:r w:rsidRPr="00D05359">
              <w:rPr>
                <w:rFonts w:ascii="Times New Roman" w:hAnsi="Times New Roman" w:cs="Times New Roman"/>
                <w:sz w:val="20"/>
                <w:szCs w:val="20"/>
              </w:rPr>
              <w:t>8</w:t>
            </w:r>
          </w:p>
        </w:tc>
        <w:tc>
          <w:tcPr>
            <w:tcW w:w="992" w:type="dxa"/>
          </w:tcPr>
          <w:p w:rsidR="009D702B" w:rsidRPr="00D05359" w:rsidRDefault="009D702B" w:rsidP="009D702B">
            <w:pPr>
              <w:jc w:val="center"/>
              <w:rPr>
                <w:rFonts w:ascii="Times New Roman" w:hAnsi="Times New Roman" w:cs="Times New Roman"/>
                <w:sz w:val="20"/>
                <w:szCs w:val="20"/>
              </w:rPr>
            </w:pPr>
            <w:r w:rsidRPr="00D05359">
              <w:rPr>
                <w:rFonts w:ascii="Times New Roman" w:hAnsi="Times New Roman" w:cs="Times New Roman"/>
                <w:sz w:val="20"/>
                <w:szCs w:val="20"/>
              </w:rPr>
              <w:t>9</w:t>
            </w:r>
          </w:p>
        </w:tc>
        <w:tc>
          <w:tcPr>
            <w:tcW w:w="1070" w:type="dxa"/>
          </w:tcPr>
          <w:p w:rsidR="009D702B" w:rsidRPr="00D05359" w:rsidRDefault="009D702B" w:rsidP="009D702B">
            <w:pPr>
              <w:jc w:val="center"/>
              <w:rPr>
                <w:rFonts w:ascii="Times New Roman" w:hAnsi="Times New Roman" w:cs="Times New Roman"/>
                <w:sz w:val="20"/>
                <w:szCs w:val="20"/>
              </w:rPr>
            </w:pPr>
            <w:r w:rsidRPr="00D05359">
              <w:rPr>
                <w:rFonts w:ascii="Times New Roman" w:hAnsi="Times New Roman" w:cs="Times New Roman"/>
                <w:sz w:val="20"/>
                <w:szCs w:val="20"/>
              </w:rPr>
              <w:t>10</w:t>
            </w:r>
          </w:p>
        </w:tc>
      </w:tr>
      <w:tr w:rsidR="009D702B" w:rsidRPr="00D05359" w:rsidTr="009D702B">
        <w:tc>
          <w:tcPr>
            <w:tcW w:w="1701" w:type="dxa"/>
          </w:tcPr>
          <w:p w:rsidR="009D702B" w:rsidRPr="00D05359" w:rsidRDefault="009D702B">
            <w:pPr>
              <w:rPr>
                <w:sz w:val="20"/>
                <w:szCs w:val="20"/>
              </w:rPr>
            </w:pPr>
            <w:r w:rsidRPr="00D05359">
              <w:rPr>
                <w:rFonts w:ascii="Times New Roman" w:eastAsia="Times New Roman" w:hAnsi="Times New Roman" w:cs="Times New Roman"/>
                <w:sz w:val="20"/>
                <w:szCs w:val="20"/>
              </w:rPr>
              <w:t>07010001000000000001100</w:t>
            </w:r>
          </w:p>
        </w:tc>
        <w:tc>
          <w:tcPr>
            <w:tcW w:w="2977" w:type="dxa"/>
          </w:tcPr>
          <w:p w:rsidR="009D702B" w:rsidRPr="00D05359" w:rsidRDefault="009D702B">
            <w:pPr>
              <w:rPr>
                <w:sz w:val="20"/>
                <w:szCs w:val="20"/>
              </w:rPr>
            </w:pPr>
            <w:r w:rsidRPr="00D05359">
              <w:rPr>
                <w:rFonts w:ascii="Times New Roman" w:eastAsia="Times New Roman" w:hAnsi="Times New Roman" w:cs="Arial"/>
                <w:sz w:val="20"/>
                <w:szCs w:val="20"/>
              </w:rPr>
              <w:t>С учетом всех форм</w:t>
            </w:r>
          </w:p>
        </w:tc>
        <w:tc>
          <w:tcPr>
            <w:tcW w:w="2268" w:type="dxa"/>
          </w:tcPr>
          <w:p w:rsidR="009D702B" w:rsidRPr="00D05359" w:rsidRDefault="009D702B">
            <w:pPr>
              <w:rPr>
                <w:sz w:val="20"/>
                <w:szCs w:val="20"/>
              </w:rPr>
            </w:pPr>
            <w:r w:rsidRPr="00D05359">
              <w:rPr>
                <w:rFonts w:ascii="Times New Roman" w:eastAsia="Times New Roman" w:hAnsi="Times New Roman" w:cs="Arial"/>
                <w:sz w:val="20"/>
                <w:szCs w:val="20"/>
              </w:rPr>
              <w:t>В стационарных условиях</w:t>
            </w:r>
          </w:p>
        </w:tc>
        <w:tc>
          <w:tcPr>
            <w:tcW w:w="2693" w:type="dxa"/>
          </w:tcPr>
          <w:p w:rsidR="009D702B" w:rsidRPr="00D05359" w:rsidRDefault="009D702B" w:rsidP="009D702B">
            <w:pPr>
              <w:widowControl w:val="0"/>
              <w:autoSpaceDE w:val="0"/>
              <w:autoSpaceDN w:val="0"/>
              <w:adjustRightInd w:val="0"/>
              <w:jc w:val="both"/>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1.Доля удовлетворенности населения качеством предоставленных услуг</w:t>
            </w:r>
          </w:p>
        </w:tc>
        <w:tc>
          <w:tcPr>
            <w:tcW w:w="851" w:type="dxa"/>
          </w:tcPr>
          <w:p w:rsidR="009D702B" w:rsidRPr="00D05359" w:rsidRDefault="009D702B" w:rsidP="003A0F2B">
            <w:pPr>
              <w:widowControl w:val="0"/>
              <w:autoSpaceDE w:val="0"/>
              <w:autoSpaceDN w:val="0"/>
              <w:adjustRightInd w:val="0"/>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w:t>
            </w:r>
          </w:p>
        </w:tc>
        <w:tc>
          <w:tcPr>
            <w:tcW w:w="567" w:type="dxa"/>
          </w:tcPr>
          <w:p w:rsidR="009D702B" w:rsidRPr="00D05359" w:rsidRDefault="009D702B">
            <w:pPr>
              <w:rPr>
                <w:sz w:val="20"/>
                <w:szCs w:val="20"/>
              </w:rPr>
            </w:pPr>
          </w:p>
        </w:tc>
        <w:tc>
          <w:tcPr>
            <w:tcW w:w="992" w:type="dxa"/>
          </w:tcPr>
          <w:p w:rsidR="009D702B" w:rsidRPr="00D05359" w:rsidRDefault="005B3059">
            <w:pPr>
              <w:rPr>
                <w:rFonts w:ascii="Times New Roman" w:hAnsi="Times New Roman" w:cs="Times New Roman"/>
                <w:b/>
                <w:sz w:val="20"/>
                <w:szCs w:val="20"/>
              </w:rPr>
            </w:pPr>
            <w:r w:rsidRPr="00D05359">
              <w:rPr>
                <w:rFonts w:ascii="Times New Roman" w:hAnsi="Times New Roman" w:cs="Times New Roman"/>
                <w:b/>
                <w:sz w:val="20"/>
                <w:szCs w:val="20"/>
              </w:rPr>
              <w:t>88</w:t>
            </w:r>
          </w:p>
        </w:tc>
        <w:tc>
          <w:tcPr>
            <w:tcW w:w="1134" w:type="dxa"/>
          </w:tcPr>
          <w:p w:rsidR="009D702B" w:rsidRPr="00D05359" w:rsidRDefault="00E76BB5">
            <w:pPr>
              <w:rPr>
                <w:rFonts w:ascii="Times New Roman" w:hAnsi="Times New Roman" w:cs="Times New Roman"/>
                <w:b/>
                <w:sz w:val="20"/>
                <w:szCs w:val="20"/>
              </w:rPr>
            </w:pPr>
            <w:r w:rsidRPr="00D05359">
              <w:rPr>
                <w:rFonts w:ascii="Times New Roman" w:hAnsi="Times New Roman" w:cs="Times New Roman"/>
                <w:b/>
                <w:sz w:val="20"/>
                <w:szCs w:val="20"/>
              </w:rPr>
              <w:t>88</w:t>
            </w:r>
          </w:p>
        </w:tc>
        <w:tc>
          <w:tcPr>
            <w:tcW w:w="992" w:type="dxa"/>
          </w:tcPr>
          <w:p w:rsidR="009D702B" w:rsidRPr="00D05359" w:rsidRDefault="009D70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1070" w:type="dxa"/>
          </w:tcPr>
          <w:p w:rsidR="009D702B" w:rsidRPr="00D05359" w:rsidRDefault="009D702B">
            <w:pPr>
              <w:rPr>
                <w:rFonts w:ascii="Times New Roman" w:hAnsi="Times New Roman" w:cs="Times New Roman"/>
                <w:b/>
                <w:sz w:val="20"/>
                <w:szCs w:val="20"/>
              </w:rPr>
            </w:pPr>
            <w:r w:rsidRPr="00D05359">
              <w:rPr>
                <w:rFonts w:ascii="Times New Roman" w:hAnsi="Times New Roman" w:cs="Times New Roman"/>
                <w:b/>
                <w:sz w:val="20"/>
                <w:szCs w:val="20"/>
              </w:rPr>
              <w:t>0</w:t>
            </w:r>
          </w:p>
        </w:tc>
      </w:tr>
      <w:tr w:rsidR="009D702B" w:rsidRPr="00D05359" w:rsidTr="009D702B">
        <w:tc>
          <w:tcPr>
            <w:tcW w:w="1701" w:type="dxa"/>
          </w:tcPr>
          <w:p w:rsidR="009D702B" w:rsidRPr="00D05359" w:rsidRDefault="009D702B">
            <w:pPr>
              <w:rPr>
                <w:sz w:val="20"/>
                <w:szCs w:val="20"/>
              </w:rPr>
            </w:pPr>
          </w:p>
        </w:tc>
        <w:tc>
          <w:tcPr>
            <w:tcW w:w="2977" w:type="dxa"/>
          </w:tcPr>
          <w:p w:rsidR="009D702B" w:rsidRPr="00D05359" w:rsidRDefault="009D702B">
            <w:pPr>
              <w:rPr>
                <w:sz w:val="20"/>
                <w:szCs w:val="20"/>
              </w:rPr>
            </w:pPr>
          </w:p>
        </w:tc>
        <w:tc>
          <w:tcPr>
            <w:tcW w:w="2268" w:type="dxa"/>
          </w:tcPr>
          <w:p w:rsidR="009D702B" w:rsidRPr="00D05359" w:rsidRDefault="009D702B">
            <w:pPr>
              <w:rPr>
                <w:sz w:val="20"/>
                <w:szCs w:val="20"/>
              </w:rPr>
            </w:pPr>
          </w:p>
        </w:tc>
        <w:tc>
          <w:tcPr>
            <w:tcW w:w="2693" w:type="dxa"/>
          </w:tcPr>
          <w:p w:rsidR="009D702B" w:rsidRPr="00D05359" w:rsidRDefault="009D702B">
            <w:pPr>
              <w:rPr>
                <w:sz w:val="20"/>
                <w:szCs w:val="20"/>
              </w:rPr>
            </w:pPr>
            <w:r w:rsidRPr="00D05359">
              <w:rPr>
                <w:rFonts w:ascii="Times New Roman" w:eastAsia="Times New Roman" w:hAnsi="Times New Roman" w:cs="Times New Roman"/>
                <w:sz w:val="20"/>
                <w:szCs w:val="20"/>
              </w:rPr>
              <w:t>2.Увеличение доли детей, привлекаемых к участию в творческих мероприятиях, в общем числе детей</w:t>
            </w:r>
          </w:p>
        </w:tc>
        <w:tc>
          <w:tcPr>
            <w:tcW w:w="851" w:type="dxa"/>
          </w:tcPr>
          <w:p w:rsidR="009D702B" w:rsidRPr="00D05359" w:rsidRDefault="009D702B" w:rsidP="003A0F2B">
            <w:pPr>
              <w:widowControl w:val="0"/>
              <w:autoSpaceDE w:val="0"/>
              <w:autoSpaceDN w:val="0"/>
              <w:adjustRightInd w:val="0"/>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w:t>
            </w:r>
          </w:p>
        </w:tc>
        <w:tc>
          <w:tcPr>
            <w:tcW w:w="567" w:type="dxa"/>
          </w:tcPr>
          <w:p w:rsidR="009D702B" w:rsidRPr="00D05359" w:rsidRDefault="009D702B">
            <w:pPr>
              <w:rPr>
                <w:sz w:val="20"/>
                <w:szCs w:val="20"/>
              </w:rPr>
            </w:pPr>
          </w:p>
        </w:tc>
        <w:tc>
          <w:tcPr>
            <w:tcW w:w="992" w:type="dxa"/>
          </w:tcPr>
          <w:p w:rsidR="009D702B" w:rsidRPr="00D05359" w:rsidRDefault="005B3059">
            <w:pPr>
              <w:rPr>
                <w:rFonts w:ascii="Times New Roman" w:hAnsi="Times New Roman" w:cs="Times New Roman"/>
                <w:b/>
                <w:sz w:val="20"/>
                <w:szCs w:val="20"/>
              </w:rPr>
            </w:pPr>
            <w:r w:rsidRPr="00D05359">
              <w:rPr>
                <w:rFonts w:ascii="Times New Roman" w:hAnsi="Times New Roman" w:cs="Times New Roman"/>
                <w:b/>
                <w:sz w:val="20"/>
                <w:szCs w:val="20"/>
              </w:rPr>
              <w:t>38,5</w:t>
            </w:r>
          </w:p>
        </w:tc>
        <w:tc>
          <w:tcPr>
            <w:tcW w:w="1134" w:type="dxa"/>
          </w:tcPr>
          <w:p w:rsidR="009D702B" w:rsidRPr="00D05359" w:rsidRDefault="00E76BB5">
            <w:pPr>
              <w:rPr>
                <w:rFonts w:ascii="Times New Roman" w:hAnsi="Times New Roman" w:cs="Times New Roman"/>
                <w:b/>
                <w:sz w:val="20"/>
                <w:szCs w:val="20"/>
              </w:rPr>
            </w:pPr>
            <w:r w:rsidRPr="00D05359">
              <w:rPr>
                <w:rFonts w:ascii="Times New Roman" w:hAnsi="Times New Roman" w:cs="Times New Roman"/>
                <w:b/>
                <w:sz w:val="20"/>
                <w:szCs w:val="20"/>
              </w:rPr>
              <w:t>3</w:t>
            </w:r>
            <w:r w:rsidR="00776C4A" w:rsidRPr="00D05359">
              <w:rPr>
                <w:rFonts w:ascii="Times New Roman" w:hAnsi="Times New Roman" w:cs="Times New Roman"/>
                <w:b/>
                <w:sz w:val="20"/>
                <w:szCs w:val="20"/>
              </w:rPr>
              <w:t>8,8</w:t>
            </w:r>
          </w:p>
        </w:tc>
        <w:tc>
          <w:tcPr>
            <w:tcW w:w="992" w:type="dxa"/>
          </w:tcPr>
          <w:p w:rsidR="009D702B" w:rsidRPr="00D05359" w:rsidRDefault="009D70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1070" w:type="dxa"/>
          </w:tcPr>
          <w:p w:rsidR="009D702B" w:rsidRPr="00D05359" w:rsidRDefault="009D702B">
            <w:pPr>
              <w:rPr>
                <w:rFonts w:ascii="Times New Roman" w:hAnsi="Times New Roman" w:cs="Times New Roman"/>
                <w:b/>
                <w:sz w:val="20"/>
                <w:szCs w:val="20"/>
              </w:rPr>
            </w:pPr>
            <w:r w:rsidRPr="00D05359">
              <w:rPr>
                <w:rFonts w:ascii="Times New Roman" w:hAnsi="Times New Roman" w:cs="Times New Roman"/>
                <w:b/>
                <w:sz w:val="20"/>
                <w:szCs w:val="20"/>
              </w:rPr>
              <w:t>0</w:t>
            </w:r>
            <w:r w:rsidR="00E76BB5" w:rsidRPr="00D05359">
              <w:rPr>
                <w:rFonts w:ascii="Times New Roman" w:hAnsi="Times New Roman" w:cs="Times New Roman"/>
                <w:b/>
                <w:sz w:val="20"/>
                <w:szCs w:val="20"/>
              </w:rPr>
              <w:t>,3</w:t>
            </w:r>
          </w:p>
        </w:tc>
      </w:tr>
    </w:tbl>
    <w:p w:rsidR="009D702B" w:rsidRPr="00D05359" w:rsidRDefault="005B3059">
      <w:pP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3.2. Показатели, характеризующие</w:t>
      </w:r>
      <w:r w:rsidR="009D702B" w:rsidRPr="00D05359">
        <w:rPr>
          <w:rFonts w:ascii="Times New Roman" w:eastAsia="Times New Roman" w:hAnsi="Times New Roman" w:cs="Times New Roman"/>
          <w:sz w:val="20"/>
          <w:szCs w:val="20"/>
          <w:lang w:eastAsia="ru-RU"/>
        </w:rPr>
        <w:t xml:space="preserve"> объем муниципальной услуги:</w:t>
      </w:r>
    </w:p>
    <w:tbl>
      <w:tblPr>
        <w:tblStyle w:val="a3"/>
        <w:tblW w:w="15876" w:type="dxa"/>
        <w:tblInd w:w="-459" w:type="dxa"/>
        <w:tblLayout w:type="fixed"/>
        <w:tblLook w:val="04A0" w:firstRow="1" w:lastRow="0" w:firstColumn="1" w:lastColumn="0" w:noHBand="0" w:noVBand="1"/>
      </w:tblPr>
      <w:tblGrid>
        <w:gridCol w:w="1701"/>
        <w:gridCol w:w="2977"/>
        <w:gridCol w:w="2268"/>
        <w:gridCol w:w="2693"/>
        <w:gridCol w:w="851"/>
        <w:gridCol w:w="567"/>
        <w:gridCol w:w="992"/>
        <w:gridCol w:w="1134"/>
        <w:gridCol w:w="992"/>
        <w:gridCol w:w="812"/>
        <w:gridCol w:w="889"/>
      </w:tblGrid>
      <w:tr w:rsidR="005B3059" w:rsidRPr="00D05359" w:rsidTr="005B3059">
        <w:tc>
          <w:tcPr>
            <w:tcW w:w="1701" w:type="dxa"/>
          </w:tcPr>
          <w:p w:rsidR="005B3059" w:rsidRPr="00D05359" w:rsidRDefault="005B3059" w:rsidP="003A0F2B">
            <w:pPr>
              <w:rPr>
                <w:sz w:val="20"/>
                <w:szCs w:val="20"/>
              </w:rPr>
            </w:pPr>
            <w:r w:rsidRPr="00D05359">
              <w:rPr>
                <w:rFonts w:ascii="Times New Roman" w:eastAsia="Times New Roman" w:hAnsi="Times New Roman" w:cs="Arial"/>
                <w:sz w:val="20"/>
                <w:szCs w:val="20"/>
              </w:rPr>
              <w:t>Уникальный номер реестровой записи</w:t>
            </w:r>
          </w:p>
        </w:tc>
        <w:tc>
          <w:tcPr>
            <w:tcW w:w="2977" w:type="dxa"/>
          </w:tcPr>
          <w:p w:rsidR="005B3059" w:rsidRPr="00D05359" w:rsidRDefault="005B3059" w:rsidP="003A0F2B">
            <w:pPr>
              <w:widowControl w:val="0"/>
              <w:autoSpaceDE w:val="0"/>
              <w:autoSpaceDN w:val="0"/>
              <w:adjustRightInd w:val="0"/>
              <w:ind w:firstLine="720"/>
              <w:jc w:val="center"/>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характеризующий содержание муниципальной услуги</w:t>
            </w:r>
          </w:p>
        </w:tc>
        <w:tc>
          <w:tcPr>
            <w:tcW w:w="2268" w:type="dxa"/>
          </w:tcPr>
          <w:p w:rsidR="005B3059" w:rsidRPr="00D05359" w:rsidRDefault="005B305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w:t>
            </w:r>
          </w:p>
          <w:p w:rsidR="005B3059" w:rsidRPr="00D05359" w:rsidRDefault="005B3059" w:rsidP="003A0F2B">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щий</w:t>
            </w:r>
            <w:proofErr w:type="spellEnd"/>
            <w:r w:rsidRPr="00D05359">
              <w:rPr>
                <w:rFonts w:ascii="Times New Roman" w:eastAsia="Times New Roman" w:hAnsi="Times New Roman" w:cs="Arial"/>
                <w:sz w:val="20"/>
                <w:szCs w:val="20"/>
              </w:rPr>
              <w:t xml:space="preserve"> условия (формы) оказания муниципальной услуги</w:t>
            </w:r>
          </w:p>
        </w:tc>
        <w:tc>
          <w:tcPr>
            <w:tcW w:w="4111" w:type="dxa"/>
            <w:gridSpan w:val="3"/>
          </w:tcPr>
          <w:p w:rsidR="005B3059" w:rsidRPr="00D05359" w:rsidRDefault="005B305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Показатель качества       </w:t>
            </w:r>
          </w:p>
          <w:p w:rsidR="005B3059" w:rsidRPr="00D05359" w:rsidRDefault="005B3059" w:rsidP="003A0F2B">
            <w:pPr>
              <w:rPr>
                <w:sz w:val="20"/>
                <w:szCs w:val="20"/>
              </w:rPr>
            </w:pPr>
            <w:r w:rsidRPr="00D05359">
              <w:rPr>
                <w:rFonts w:ascii="Times New Roman" w:eastAsia="Times New Roman" w:hAnsi="Times New Roman" w:cs="Arial"/>
                <w:sz w:val="20"/>
                <w:szCs w:val="20"/>
              </w:rPr>
              <w:t>муниципальной услуги</w:t>
            </w:r>
          </w:p>
        </w:tc>
        <w:tc>
          <w:tcPr>
            <w:tcW w:w="3930" w:type="dxa"/>
            <w:gridSpan w:val="4"/>
          </w:tcPr>
          <w:p w:rsidR="005B3059" w:rsidRPr="00D05359" w:rsidRDefault="005B305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Значение показателя качества </w:t>
            </w:r>
          </w:p>
          <w:p w:rsidR="005B3059" w:rsidRPr="00D05359" w:rsidRDefault="005B3059" w:rsidP="003A0F2B">
            <w:pPr>
              <w:rPr>
                <w:sz w:val="20"/>
                <w:szCs w:val="20"/>
              </w:rPr>
            </w:pPr>
            <w:r w:rsidRPr="00D05359">
              <w:rPr>
                <w:rFonts w:ascii="Times New Roman" w:eastAsia="Times New Roman" w:hAnsi="Times New Roman" w:cs="Arial"/>
                <w:sz w:val="20"/>
                <w:szCs w:val="20"/>
              </w:rPr>
              <w:t>муниципальной услуги</w:t>
            </w:r>
          </w:p>
        </w:tc>
        <w:tc>
          <w:tcPr>
            <w:tcW w:w="889" w:type="dxa"/>
            <w:vMerge w:val="restart"/>
          </w:tcPr>
          <w:p w:rsidR="005B3059" w:rsidRPr="00D05359" w:rsidRDefault="005B3059">
            <w:pPr>
              <w:rPr>
                <w:rFonts w:ascii="Times New Roman" w:hAnsi="Times New Roman" w:cs="Times New Roman"/>
                <w:sz w:val="20"/>
                <w:szCs w:val="20"/>
              </w:rPr>
            </w:pPr>
            <w:r w:rsidRPr="00D05359">
              <w:rPr>
                <w:rFonts w:ascii="Times New Roman" w:hAnsi="Times New Roman" w:cs="Times New Roman"/>
                <w:sz w:val="20"/>
                <w:szCs w:val="20"/>
              </w:rPr>
              <w:t>Среднегодовой размер платы</w:t>
            </w:r>
          </w:p>
          <w:p w:rsidR="005B3059" w:rsidRPr="00D05359" w:rsidRDefault="005B3059" w:rsidP="005B3059">
            <w:pPr>
              <w:rPr>
                <w:rFonts w:ascii="Times New Roman" w:hAnsi="Times New Roman" w:cs="Times New Roman"/>
                <w:sz w:val="20"/>
                <w:szCs w:val="20"/>
              </w:rPr>
            </w:pPr>
          </w:p>
        </w:tc>
      </w:tr>
      <w:tr w:rsidR="005B3059" w:rsidRPr="00D05359" w:rsidTr="005B3059">
        <w:tc>
          <w:tcPr>
            <w:tcW w:w="1701" w:type="dxa"/>
            <w:vMerge w:val="restart"/>
          </w:tcPr>
          <w:p w:rsidR="005B3059" w:rsidRPr="00D05359" w:rsidRDefault="005B3059" w:rsidP="003A0F2B">
            <w:pPr>
              <w:rPr>
                <w:sz w:val="20"/>
                <w:szCs w:val="20"/>
              </w:rPr>
            </w:pPr>
          </w:p>
        </w:tc>
        <w:tc>
          <w:tcPr>
            <w:tcW w:w="2977" w:type="dxa"/>
            <w:vMerge w:val="restart"/>
          </w:tcPr>
          <w:p w:rsidR="005B3059" w:rsidRPr="00D05359" w:rsidRDefault="005B3059" w:rsidP="003A0F2B">
            <w:pPr>
              <w:widowControl w:val="0"/>
              <w:autoSpaceDE w:val="0"/>
              <w:autoSpaceDN w:val="0"/>
              <w:adjustRightInd w:val="0"/>
              <w:ind w:firstLine="720"/>
              <w:jc w:val="both"/>
              <w:rPr>
                <w:rFonts w:ascii="Arial" w:eastAsia="Times New Roman" w:hAnsi="Arial" w:cs="Arial"/>
                <w:sz w:val="20"/>
                <w:szCs w:val="20"/>
              </w:rPr>
            </w:pPr>
            <w:proofErr w:type="gramStart"/>
            <w:r w:rsidRPr="00D05359">
              <w:rPr>
                <w:rFonts w:ascii="Times New Roman" w:eastAsia="Times New Roman" w:hAnsi="Times New Roman" w:cs="Times New Roman"/>
                <w:b/>
                <w:sz w:val="20"/>
                <w:szCs w:val="20"/>
                <w:u w:val="single"/>
              </w:rPr>
              <w:t xml:space="preserve">Мастер-классы; творческие встречи; публичные лекции; методических (семинар, конференция); презентации; культурно-массовых (иные </w:t>
            </w:r>
            <w:r w:rsidRPr="00D05359">
              <w:rPr>
                <w:rFonts w:ascii="Times New Roman" w:eastAsia="Times New Roman" w:hAnsi="Times New Roman" w:cs="Times New Roman"/>
                <w:b/>
                <w:sz w:val="20"/>
                <w:szCs w:val="20"/>
                <w:u w:val="single"/>
              </w:rPr>
              <w:lastRenderedPageBreak/>
              <w:t>зрелищные мероприятия); творческих (фестиваль, выставка, конкурс, смотр</w:t>
            </w:r>
            <w:r w:rsidRPr="00D05359">
              <w:rPr>
                <w:rFonts w:ascii="Arial" w:eastAsia="Times New Roman" w:hAnsi="Arial" w:cs="Arial"/>
                <w:sz w:val="20"/>
                <w:szCs w:val="20"/>
                <w:shd w:val="clear" w:color="auto" w:fill="FFFFFF"/>
              </w:rPr>
              <w:t>)</w:t>
            </w:r>
            <w:r w:rsidRPr="00D05359">
              <w:rPr>
                <w:rFonts w:ascii="Arial" w:eastAsia="Times New Roman" w:hAnsi="Arial" w:cs="Arial"/>
                <w:sz w:val="20"/>
                <w:szCs w:val="20"/>
              </w:rPr>
              <w:t xml:space="preserve"> (наименование показателя)</w:t>
            </w:r>
            <w:proofErr w:type="gramEnd"/>
          </w:p>
        </w:tc>
        <w:tc>
          <w:tcPr>
            <w:tcW w:w="2268" w:type="dxa"/>
            <w:vMerge w:val="restart"/>
          </w:tcPr>
          <w:p w:rsidR="005B3059" w:rsidRPr="00D05359" w:rsidRDefault="005B3059" w:rsidP="003A0F2B">
            <w:pPr>
              <w:widowControl w:val="0"/>
              <w:autoSpaceDE w:val="0"/>
              <w:autoSpaceDN w:val="0"/>
              <w:adjustRightInd w:val="0"/>
              <w:jc w:val="both"/>
              <w:rPr>
                <w:rFonts w:ascii="Times New Roman" w:eastAsia="Times New Roman" w:hAnsi="Times New Roman" w:cs="Arial"/>
                <w:b/>
                <w:sz w:val="20"/>
                <w:szCs w:val="20"/>
                <w:u w:val="single"/>
              </w:rPr>
            </w:pPr>
            <w:r w:rsidRPr="00D05359">
              <w:rPr>
                <w:rFonts w:ascii="Times New Roman" w:eastAsia="Times New Roman" w:hAnsi="Times New Roman" w:cs="Arial"/>
                <w:b/>
                <w:sz w:val="20"/>
                <w:szCs w:val="20"/>
                <w:u w:val="single"/>
              </w:rPr>
              <w:lastRenderedPageBreak/>
              <w:t>Виды услуг</w:t>
            </w:r>
          </w:p>
          <w:p w:rsidR="005B3059" w:rsidRPr="00D05359" w:rsidRDefault="005B305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(наименование показателя)</w:t>
            </w:r>
          </w:p>
        </w:tc>
        <w:tc>
          <w:tcPr>
            <w:tcW w:w="2693" w:type="dxa"/>
            <w:vMerge w:val="restart"/>
          </w:tcPr>
          <w:p w:rsidR="005B3059" w:rsidRPr="00D05359" w:rsidRDefault="005B3059" w:rsidP="003A0F2B">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Наименова</w:t>
            </w:r>
            <w:proofErr w:type="spellEnd"/>
          </w:p>
          <w:p w:rsidR="005B3059" w:rsidRPr="00D05359" w:rsidRDefault="005B3059" w:rsidP="003A0F2B">
            <w:pPr>
              <w:rPr>
                <w:sz w:val="20"/>
                <w:szCs w:val="20"/>
              </w:rPr>
            </w:pPr>
            <w:proofErr w:type="spellStart"/>
            <w:r w:rsidRPr="00D05359">
              <w:rPr>
                <w:rFonts w:ascii="Times New Roman" w:eastAsia="Times New Roman" w:hAnsi="Times New Roman" w:cs="Arial"/>
                <w:sz w:val="20"/>
                <w:szCs w:val="20"/>
              </w:rPr>
              <w:t>ние</w:t>
            </w:r>
            <w:proofErr w:type="spellEnd"/>
            <w:r w:rsidRPr="00D05359">
              <w:rPr>
                <w:rFonts w:ascii="Times New Roman" w:eastAsia="Times New Roman" w:hAnsi="Times New Roman" w:cs="Arial"/>
                <w:sz w:val="20"/>
                <w:szCs w:val="20"/>
              </w:rPr>
              <w:t xml:space="preserve"> показателя</w:t>
            </w:r>
          </w:p>
        </w:tc>
        <w:tc>
          <w:tcPr>
            <w:tcW w:w="1418" w:type="dxa"/>
            <w:gridSpan w:val="2"/>
          </w:tcPr>
          <w:p w:rsidR="005B3059" w:rsidRPr="00D05359" w:rsidRDefault="005B3059" w:rsidP="003A0F2B">
            <w:pPr>
              <w:widowControl w:val="0"/>
              <w:autoSpaceDE w:val="0"/>
              <w:autoSpaceDN w:val="0"/>
              <w:adjustRightInd w:val="0"/>
              <w:jc w:val="both"/>
              <w:rPr>
                <w:rFonts w:ascii="Arial" w:eastAsia="Times New Roman" w:hAnsi="Arial" w:cs="Arial"/>
                <w:sz w:val="20"/>
                <w:szCs w:val="20"/>
              </w:rPr>
            </w:pPr>
            <w:r w:rsidRPr="00D05359">
              <w:rPr>
                <w:rFonts w:ascii="Times New Roman" w:eastAsia="Times New Roman" w:hAnsi="Times New Roman" w:cs="Arial"/>
                <w:sz w:val="20"/>
                <w:szCs w:val="20"/>
              </w:rPr>
              <w:t xml:space="preserve">единица измерения по </w:t>
            </w:r>
            <w:hyperlink r:id="rId11" w:history="1">
              <w:r w:rsidRPr="00D05359">
                <w:rPr>
                  <w:rFonts w:ascii="Times New Roman" w:eastAsia="Times New Roman" w:hAnsi="Times New Roman" w:cs="Arial"/>
                  <w:color w:val="0000FF"/>
                  <w:sz w:val="20"/>
                  <w:szCs w:val="20"/>
                  <w:u w:val="single"/>
                </w:rPr>
                <w:t>ОКЕИ</w:t>
              </w:r>
            </w:hyperlink>
          </w:p>
        </w:tc>
        <w:tc>
          <w:tcPr>
            <w:tcW w:w="992" w:type="dxa"/>
            <w:vMerge w:val="restart"/>
          </w:tcPr>
          <w:p w:rsidR="005B3059" w:rsidRPr="00D05359" w:rsidRDefault="005B3059"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утверждено в муниципальном задании на год</w:t>
            </w:r>
          </w:p>
        </w:tc>
        <w:tc>
          <w:tcPr>
            <w:tcW w:w="1134" w:type="dxa"/>
            <w:vMerge w:val="restart"/>
          </w:tcPr>
          <w:p w:rsidR="005B3059" w:rsidRPr="00D05359" w:rsidRDefault="005B3059"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исполнено на отчетную дату</w:t>
            </w:r>
          </w:p>
        </w:tc>
        <w:tc>
          <w:tcPr>
            <w:tcW w:w="992" w:type="dxa"/>
            <w:vMerge w:val="restart"/>
          </w:tcPr>
          <w:p w:rsidR="005B3059" w:rsidRPr="00D05359" w:rsidRDefault="005B3059"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допустимое (возможное) отклонение</w:t>
            </w:r>
          </w:p>
        </w:tc>
        <w:tc>
          <w:tcPr>
            <w:tcW w:w="812" w:type="dxa"/>
            <w:vMerge w:val="restart"/>
          </w:tcPr>
          <w:p w:rsidR="005B3059" w:rsidRPr="00D05359" w:rsidRDefault="005B3059"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отклонение, превышающее допуст</w:t>
            </w:r>
            <w:r w:rsidRPr="00D05359">
              <w:rPr>
                <w:rFonts w:ascii="Times New Roman" w:eastAsia="Times New Roman" w:hAnsi="Times New Roman" w:cs="Times New Roman"/>
                <w:sz w:val="20"/>
                <w:szCs w:val="20"/>
              </w:rPr>
              <w:lastRenderedPageBreak/>
              <w:t>имое (возможное) значение</w:t>
            </w:r>
          </w:p>
        </w:tc>
        <w:tc>
          <w:tcPr>
            <w:tcW w:w="889" w:type="dxa"/>
            <w:vMerge/>
          </w:tcPr>
          <w:p w:rsidR="005B3059" w:rsidRPr="00D05359" w:rsidRDefault="005B3059" w:rsidP="003A0F2B">
            <w:pPr>
              <w:widowControl w:val="0"/>
              <w:autoSpaceDE w:val="0"/>
              <w:autoSpaceDN w:val="0"/>
              <w:adjustRightInd w:val="0"/>
              <w:rPr>
                <w:rFonts w:ascii="Times New Roman" w:eastAsia="Times New Roman" w:hAnsi="Times New Roman" w:cs="Times New Roman"/>
                <w:sz w:val="20"/>
                <w:szCs w:val="20"/>
              </w:rPr>
            </w:pPr>
          </w:p>
        </w:tc>
      </w:tr>
      <w:tr w:rsidR="005B3059" w:rsidRPr="00D05359" w:rsidTr="005B3059">
        <w:tc>
          <w:tcPr>
            <w:tcW w:w="1701" w:type="dxa"/>
            <w:vMerge/>
          </w:tcPr>
          <w:p w:rsidR="005B3059" w:rsidRPr="00D05359" w:rsidRDefault="005B3059" w:rsidP="003A0F2B">
            <w:pPr>
              <w:rPr>
                <w:sz w:val="20"/>
                <w:szCs w:val="20"/>
              </w:rPr>
            </w:pPr>
          </w:p>
        </w:tc>
        <w:tc>
          <w:tcPr>
            <w:tcW w:w="2977" w:type="dxa"/>
            <w:vMerge/>
          </w:tcPr>
          <w:p w:rsidR="005B3059" w:rsidRPr="00D05359" w:rsidRDefault="005B3059" w:rsidP="003A0F2B">
            <w:pPr>
              <w:widowControl w:val="0"/>
              <w:autoSpaceDE w:val="0"/>
              <w:autoSpaceDN w:val="0"/>
              <w:adjustRightInd w:val="0"/>
              <w:ind w:firstLine="720"/>
              <w:jc w:val="both"/>
              <w:rPr>
                <w:rFonts w:ascii="Arial" w:eastAsia="Times New Roman" w:hAnsi="Arial" w:cs="Arial"/>
                <w:sz w:val="20"/>
                <w:szCs w:val="20"/>
              </w:rPr>
            </w:pPr>
          </w:p>
        </w:tc>
        <w:tc>
          <w:tcPr>
            <w:tcW w:w="2268" w:type="dxa"/>
            <w:vMerge/>
          </w:tcPr>
          <w:p w:rsidR="005B3059" w:rsidRPr="00D05359" w:rsidRDefault="005B3059" w:rsidP="003A0F2B">
            <w:pPr>
              <w:widowControl w:val="0"/>
              <w:autoSpaceDE w:val="0"/>
              <w:autoSpaceDN w:val="0"/>
              <w:adjustRightInd w:val="0"/>
              <w:jc w:val="both"/>
              <w:rPr>
                <w:rFonts w:ascii="Times New Roman" w:eastAsia="Times New Roman" w:hAnsi="Times New Roman" w:cs="Arial"/>
                <w:sz w:val="20"/>
                <w:szCs w:val="20"/>
              </w:rPr>
            </w:pPr>
          </w:p>
        </w:tc>
        <w:tc>
          <w:tcPr>
            <w:tcW w:w="2693" w:type="dxa"/>
            <w:vMerge/>
          </w:tcPr>
          <w:p w:rsidR="005B3059" w:rsidRPr="00D05359" w:rsidRDefault="005B3059" w:rsidP="003A0F2B">
            <w:pPr>
              <w:rPr>
                <w:sz w:val="20"/>
                <w:szCs w:val="20"/>
              </w:rPr>
            </w:pPr>
          </w:p>
        </w:tc>
        <w:tc>
          <w:tcPr>
            <w:tcW w:w="851" w:type="dxa"/>
          </w:tcPr>
          <w:p w:rsidR="005B3059" w:rsidRPr="00D05359" w:rsidRDefault="005B305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наименование</w:t>
            </w:r>
          </w:p>
        </w:tc>
        <w:tc>
          <w:tcPr>
            <w:tcW w:w="567" w:type="dxa"/>
          </w:tcPr>
          <w:p w:rsidR="005B3059" w:rsidRPr="00D05359" w:rsidRDefault="005B305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код</w:t>
            </w:r>
          </w:p>
        </w:tc>
        <w:tc>
          <w:tcPr>
            <w:tcW w:w="992" w:type="dxa"/>
            <w:vMerge/>
          </w:tcPr>
          <w:p w:rsidR="005B3059" w:rsidRPr="00D05359" w:rsidRDefault="005B3059" w:rsidP="003A0F2B">
            <w:pPr>
              <w:rPr>
                <w:sz w:val="20"/>
                <w:szCs w:val="20"/>
              </w:rPr>
            </w:pPr>
          </w:p>
        </w:tc>
        <w:tc>
          <w:tcPr>
            <w:tcW w:w="1134" w:type="dxa"/>
            <w:vMerge/>
          </w:tcPr>
          <w:p w:rsidR="005B3059" w:rsidRPr="00D05359" w:rsidRDefault="005B3059" w:rsidP="003A0F2B">
            <w:pPr>
              <w:rPr>
                <w:sz w:val="20"/>
                <w:szCs w:val="20"/>
              </w:rPr>
            </w:pPr>
          </w:p>
        </w:tc>
        <w:tc>
          <w:tcPr>
            <w:tcW w:w="992" w:type="dxa"/>
            <w:vMerge/>
          </w:tcPr>
          <w:p w:rsidR="005B3059" w:rsidRPr="00D05359" w:rsidRDefault="005B3059" w:rsidP="003A0F2B">
            <w:pPr>
              <w:rPr>
                <w:sz w:val="20"/>
                <w:szCs w:val="20"/>
              </w:rPr>
            </w:pPr>
          </w:p>
        </w:tc>
        <w:tc>
          <w:tcPr>
            <w:tcW w:w="812" w:type="dxa"/>
            <w:vMerge/>
          </w:tcPr>
          <w:p w:rsidR="005B3059" w:rsidRPr="00D05359" w:rsidRDefault="005B3059" w:rsidP="003A0F2B">
            <w:pPr>
              <w:rPr>
                <w:sz w:val="20"/>
                <w:szCs w:val="20"/>
              </w:rPr>
            </w:pPr>
          </w:p>
        </w:tc>
        <w:tc>
          <w:tcPr>
            <w:tcW w:w="889" w:type="dxa"/>
            <w:vMerge/>
          </w:tcPr>
          <w:p w:rsidR="005B3059" w:rsidRPr="00D05359" w:rsidRDefault="005B3059" w:rsidP="003A0F2B">
            <w:pPr>
              <w:rPr>
                <w:sz w:val="20"/>
                <w:szCs w:val="20"/>
              </w:rPr>
            </w:pPr>
          </w:p>
        </w:tc>
      </w:tr>
      <w:tr w:rsidR="005B3059" w:rsidRPr="00D05359" w:rsidTr="005B3059">
        <w:tc>
          <w:tcPr>
            <w:tcW w:w="1701"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lastRenderedPageBreak/>
              <w:t>1</w:t>
            </w:r>
          </w:p>
        </w:tc>
        <w:tc>
          <w:tcPr>
            <w:tcW w:w="2977"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2</w:t>
            </w:r>
          </w:p>
        </w:tc>
        <w:tc>
          <w:tcPr>
            <w:tcW w:w="2268"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3</w:t>
            </w:r>
          </w:p>
        </w:tc>
        <w:tc>
          <w:tcPr>
            <w:tcW w:w="2693"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4</w:t>
            </w:r>
          </w:p>
        </w:tc>
        <w:tc>
          <w:tcPr>
            <w:tcW w:w="851"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5</w:t>
            </w:r>
          </w:p>
        </w:tc>
        <w:tc>
          <w:tcPr>
            <w:tcW w:w="567"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6</w:t>
            </w:r>
          </w:p>
        </w:tc>
        <w:tc>
          <w:tcPr>
            <w:tcW w:w="992"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7</w:t>
            </w:r>
          </w:p>
        </w:tc>
        <w:tc>
          <w:tcPr>
            <w:tcW w:w="1134"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8</w:t>
            </w:r>
          </w:p>
        </w:tc>
        <w:tc>
          <w:tcPr>
            <w:tcW w:w="992"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9</w:t>
            </w:r>
          </w:p>
        </w:tc>
        <w:tc>
          <w:tcPr>
            <w:tcW w:w="812"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10</w:t>
            </w:r>
          </w:p>
        </w:tc>
        <w:tc>
          <w:tcPr>
            <w:tcW w:w="889"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11</w:t>
            </w:r>
          </w:p>
        </w:tc>
      </w:tr>
      <w:tr w:rsidR="00E76BB5" w:rsidRPr="00D05359" w:rsidTr="005B3059">
        <w:tc>
          <w:tcPr>
            <w:tcW w:w="1701" w:type="dxa"/>
          </w:tcPr>
          <w:p w:rsidR="00E76BB5" w:rsidRPr="00D05359" w:rsidRDefault="00E76BB5" w:rsidP="003A0F2B">
            <w:pPr>
              <w:rPr>
                <w:sz w:val="20"/>
                <w:szCs w:val="20"/>
              </w:rPr>
            </w:pPr>
            <w:r w:rsidRPr="00D05359">
              <w:rPr>
                <w:rFonts w:ascii="Times New Roman" w:eastAsia="Times New Roman" w:hAnsi="Times New Roman" w:cs="Times New Roman"/>
                <w:sz w:val="20"/>
                <w:szCs w:val="20"/>
              </w:rPr>
              <w:t>07010001000000000001100</w:t>
            </w:r>
          </w:p>
        </w:tc>
        <w:tc>
          <w:tcPr>
            <w:tcW w:w="2977" w:type="dxa"/>
          </w:tcPr>
          <w:p w:rsidR="00E76BB5" w:rsidRPr="00D05359" w:rsidRDefault="00E76BB5" w:rsidP="003A0F2B">
            <w:pPr>
              <w:rPr>
                <w:sz w:val="20"/>
                <w:szCs w:val="20"/>
              </w:rPr>
            </w:pPr>
            <w:r w:rsidRPr="00D05359">
              <w:rPr>
                <w:rFonts w:ascii="Times New Roman" w:eastAsia="Times New Roman" w:hAnsi="Times New Roman" w:cs="Arial"/>
                <w:sz w:val="20"/>
                <w:szCs w:val="20"/>
              </w:rPr>
              <w:t>С учетом всех форм</w:t>
            </w:r>
          </w:p>
        </w:tc>
        <w:tc>
          <w:tcPr>
            <w:tcW w:w="2268" w:type="dxa"/>
          </w:tcPr>
          <w:p w:rsidR="00E76BB5" w:rsidRPr="00D05359" w:rsidRDefault="00E76BB5" w:rsidP="003A0F2B">
            <w:pPr>
              <w:rPr>
                <w:sz w:val="20"/>
                <w:szCs w:val="20"/>
              </w:rPr>
            </w:pPr>
            <w:r w:rsidRPr="00D05359">
              <w:rPr>
                <w:rFonts w:ascii="Times New Roman" w:eastAsia="Times New Roman" w:hAnsi="Times New Roman" w:cs="Arial"/>
                <w:sz w:val="20"/>
                <w:szCs w:val="20"/>
              </w:rPr>
              <w:t>В стационарных условиях</w:t>
            </w:r>
          </w:p>
        </w:tc>
        <w:tc>
          <w:tcPr>
            <w:tcW w:w="2693" w:type="dxa"/>
          </w:tcPr>
          <w:p w:rsidR="00E76BB5" w:rsidRPr="00593ABD" w:rsidRDefault="00E76BB5" w:rsidP="00593ABD">
            <w:pPr>
              <w:rPr>
                <w:rFonts w:ascii="Times New Roman" w:eastAsia="Times New Roman" w:hAnsi="Times New Roman" w:cs="Times New Roman"/>
                <w:color w:val="000000"/>
                <w:sz w:val="20"/>
                <w:szCs w:val="20"/>
                <w:shd w:val="clear" w:color="auto" w:fill="FFFFFF"/>
                <w:lang w:eastAsia="ru-RU"/>
              </w:rPr>
            </w:pPr>
            <w:r w:rsidRPr="00D05359">
              <w:rPr>
                <w:rFonts w:ascii="Times New Roman" w:eastAsia="Times New Roman" w:hAnsi="Times New Roman" w:cs="Times New Roman"/>
                <w:sz w:val="20"/>
                <w:szCs w:val="20"/>
              </w:rPr>
              <w:t>1.</w:t>
            </w:r>
            <w:r w:rsidR="00593ABD" w:rsidRPr="00593ABD">
              <w:rPr>
                <w:rFonts w:ascii="Times New Roman" w:eastAsia="Times New Roman" w:hAnsi="Times New Roman" w:cs="Times New Roman"/>
                <w:sz w:val="24"/>
                <w:szCs w:val="24"/>
                <w:lang w:eastAsia="ru-RU"/>
              </w:rPr>
              <w:t xml:space="preserve"> </w:t>
            </w:r>
            <w:proofErr w:type="gramStart"/>
            <w:r w:rsidR="00593ABD" w:rsidRPr="00593ABD">
              <w:rPr>
                <w:rFonts w:ascii="Times New Roman" w:eastAsia="Times New Roman" w:hAnsi="Times New Roman" w:cs="Times New Roman"/>
                <w:color w:val="000000"/>
                <w:sz w:val="20"/>
                <w:szCs w:val="20"/>
                <w:shd w:val="clear" w:color="auto" w:fill="FFFFFF"/>
                <w:lang w:eastAsia="ru-RU"/>
              </w:rPr>
              <w:t>Коли-</w:t>
            </w:r>
            <w:proofErr w:type="spellStart"/>
            <w:r w:rsidR="00593ABD" w:rsidRPr="00593ABD">
              <w:rPr>
                <w:rFonts w:ascii="Times New Roman" w:eastAsia="Times New Roman" w:hAnsi="Times New Roman" w:cs="Times New Roman"/>
                <w:color w:val="000000"/>
                <w:sz w:val="20"/>
                <w:szCs w:val="20"/>
                <w:shd w:val="clear" w:color="auto" w:fill="FFFFFF"/>
                <w:lang w:eastAsia="ru-RU"/>
              </w:rPr>
              <w:t>чество</w:t>
            </w:r>
            <w:proofErr w:type="spellEnd"/>
            <w:proofErr w:type="gramEnd"/>
            <w:r w:rsidR="00593ABD" w:rsidRPr="00593ABD">
              <w:rPr>
                <w:rFonts w:ascii="Times New Roman" w:eastAsia="Times New Roman" w:hAnsi="Times New Roman" w:cs="Times New Roman"/>
                <w:color w:val="000000"/>
                <w:sz w:val="20"/>
                <w:szCs w:val="20"/>
                <w:shd w:val="clear" w:color="auto" w:fill="FFFFFF"/>
                <w:lang w:eastAsia="ru-RU"/>
              </w:rPr>
              <w:t xml:space="preserve"> участников мероприятий</w:t>
            </w:r>
          </w:p>
        </w:tc>
        <w:tc>
          <w:tcPr>
            <w:tcW w:w="851" w:type="dxa"/>
          </w:tcPr>
          <w:p w:rsidR="00E76BB5" w:rsidRPr="00D05359" w:rsidRDefault="00E76BB5" w:rsidP="003A0F2B">
            <w:pPr>
              <w:widowControl w:val="0"/>
              <w:autoSpaceDE w:val="0"/>
              <w:autoSpaceDN w:val="0"/>
              <w:adjustRightInd w:val="0"/>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чел.</w:t>
            </w:r>
          </w:p>
        </w:tc>
        <w:tc>
          <w:tcPr>
            <w:tcW w:w="567" w:type="dxa"/>
          </w:tcPr>
          <w:p w:rsidR="00E76BB5" w:rsidRPr="00D05359" w:rsidRDefault="00E76BB5" w:rsidP="003A0F2B">
            <w:pPr>
              <w:rPr>
                <w:sz w:val="20"/>
                <w:szCs w:val="20"/>
              </w:rPr>
            </w:pPr>
          </w:p>
        </w:tc>
        <w:tc>
          <w:tcPr>
            <w:tcW w:w="99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34209</w:t>
            </w:r>
          </w:p>
        </w:tc>
        <w:tc>
          <w:tcPr>
            <w:tcW w:w="1134" w:type="dxa"/>
          </w:tcPr>
          <w:p w:rsidR="00E76BB5" w:rsidRPr="00D05359" w:rsidRDefault="00E76BB5" w:rsidP="00BA6F54">
            <w:pPr>
              <w:rPr>
                <w:rFonts w:ascii="Times New Roman" w:hAnsi="Times New Roman" w:cs="Times New Roman"/>
                <w:b/>
                <w:sz w:val="20"/>
                <w:szCs w:val="20"/>
              </w:rPr>
            </w:pPr>
            <w:r w:rsidRPr="00D05359">
              <w:rPr>
                <w:rFonts w:ascii="Times New Roman" w:hAnsi="Times New Roman" w:cs="Times New Roman"/>
                <w:b/>
                <w:sz w:val="20"/>
                <w:szCs w:val="20"/>
              </w:rPr>
              <w:t>34209</w:t>
            </w:r>
          </w:p>
        </w:tc>
        <w:tc>
          <w:tcPr>
            <w:tcW w:w="99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1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89" w:type="dxa"/>
            <w:vMerge w:val="restart"/>
          </w:tcPr>
          <w:p w:rsidR="00E76BB5" w:rsidRPr="00D05359" w:rsidRDefault="00E76BB5" w:rsidP="003A0F2B">
            <w:pPr>
              <w:rPr>
                <w:rFonts w:ascii="Times New Roman" w:hAnsi="Times New Roman" w:cs="Times New Roman"/>
                <w:sz w:val="20"/>
                <w:szCs w:val="20"/>
              </w:rPr>
            </w:pPr>
            <w:r w:rsidRPr="00D05359">
              <w:rPr>
                <w:rFonts w:ascii="Times New Roman" w:hAnsi="Times New Roman" w:cs="Times New Roman"/>
                <w:sz w:val="20"/>
                <w:szCs w:val="20"/>
              </w:rPr>
              <w:t>Бесплатная</w:t>
            </w:r>
          </w:p>
        </w:tc>
      </w:tr>
      <w:tr w:rsidR="00E76BB5" w:rsidRPr="00D05359" w:rsidTr="005B3059">
        <w:tc>
          <w:tcPr>
            <w:tcW w:w="1701" w:type="dxa"/>
          </w:tcPr>
          <w:p w:rsidR="00E76BB5" w:rsidRPr="00D05359" w:rsidRDefault="00E76BB5" w:rsidP="003A0F2B">
            <w:pPr>
              <w:rPr>
                <w:sz w:val="20"/>
                <w:szCs w:val="20"/>
              </w:rPr>
            </w:pPr>
          </w:p>
        </w:tc>
        <w:tc>
          <w:tcPr>
            <w:tcW w:w="2977" w:type="dxa"/>
          </w:tcPr>
          <w:p w:rsidR="00E76BB5" w:rsidRPr="00D05359" w:rsidRDefault="00E76BB5" w:rsidP="003A0F2B">
            <w:pPr>
              <w:rPr>
                <w:sz w:val="20"/>
                <w:szCs w:val="20"/>
              </w:rPr>
            </w:pPr>
          </w:p>
        </w:tc>
        <w:tc>
          <w:tcPr>
            <w:tcW w:w="2268" w:type="dxa"/>
          </w:tcPr>
          <w:p w:rsidR="00E76BB5" w:rsidRPr="00D05359" w:rsidRDefault="00E76BB5" w:rsidP="003A0F2B">
            <w:pPr>
              <w:rPr>
                <w:sz w:val="20"/>
                <w:szCs w:val="20"/>
              </w:rPr>
            </w:pPr>
          </w:p>
        </w:tc>
        <w:tc>
          <w:tcPr>
            <w:tcW w:w="2693" w:type="dxa"/>
          </w:tcPr>
          <w:p w:rsidR="00E76BB5" w:rsidRPr="00D05359" w:rsidRDefault="00E76BB5" w:rsidP="00593ABD">
            <w:pPr>
              <w:rPr>
                <w:sz w:val="20"/>
                <w:szCs w:val="20"/>
              </w:rPr>
            </w:pPr>
            <w:r w:rsidRPr="00D05359">
              <w:rPr>
                <w:rFonts w:ascii="Times New Roman" w:eastAsia="Times New Roman" w:hAnsi="Times New Roman" w:cs="Times New Roman"/>
                <w:sz w:val="20"/>
                <w:szCs w:val="20"/>
              </w:rPr>
              <w:t>2.</w:t>
            </w:r>
            <w:r w:rsidR="00593ABD" w:rsidRPr="00593ABD">
              <w:rPr>
                <w:rFonts w:ascii="Times New Roman" w:eastAsia="Calibri" w:hAnsi="Times New Roman" w:cs="Times New Roman"/>
                <w:color w:val="000000"/>
                <w:shd w:val="clear" w:color="auto" w:fill="FFFFFF"/>
              </w:rPr>
              <w:t xml:space="preserve"> </w:t>
            </w:r>
            <w:r w:rsidR="00593ABD" w:rsidRPr="00593ABD">
              <w:rPr>
                <w:rFonts w:ascii="Times New Roman" w:eastAsia="Calibri" w:hAnsi="Times New Roman" w:cs="Times New Roman"/>
                <w:color w:val="000000"/>
                <w:sz w:val="20"/>
                <w:szCs w:val="20"/>
                <w:shd w:val="clear" w:color="auto" w:fill="FFFFFF"/>
              </w:rPr>
              <w:t xml:space="preserve">Количество </w:t>
            </w:r>
            <w:proofErr w:type="spellStart"/>
            <w:proofErr w:type="gramStart"/>
            <w:r w:rsidR="00593ABD" w:rsidRPr="00593ABD">
              <w:rPr>
                <w:rFonts w:ascii="Times New Roman" w:eastAsia="Calibri" w:hAnsi="Times New Roman" w:cs="Times New Roman"/>
                <w:color w:val="000000"/>
                <w:sz w:val="20"/>
                <w:szCs w:val="20"/>
                <w:shd w:val="clear" w:color="auto" w:fill="FFFFFF"/>
              </w:rPr>
              <w:t>прове</w:t>
            </w:r>
            <w:proofErr w:type="spellEnd"/>
            <w:r w:rsidR="00593ABD" w:rsidRPr="00593ABD">
              <w:rPr>
                <w:rFonts w:ascii="Times New Roman" w:eastAsia="Calibri" w:hAnsi="Times New Roman" w:cs="Times New Roman"/>
                <w:color w:val="000000"/>
                <w:sz w:val="20"/>
                <w:szCs w:val="20"/>
                <w:shd w:val="clear" w:color="auto" w:fill="FFFFFF"/>
              </w:rPr>
              <w:t>-денных</w:t>
            </w:r>
            <w:proofErr w:type="gramEnd"/>
            <w:r w:rsidR="00593ABD" w:rsidRPr="00593ABD">
              <w:rPr>
                <w:rFonts w:ascii="Times New Roman" w:eastAsia="Calibri" w:hAnsi="Times New Roman" w:cs="Times New Roman"/>
                <w:color w:val="000000"/>
                <w:sz w:val="20"/>
                <w:szCs w:val="20"/>
                <w:shd w:val="clear" w:color="auto" w:fill="FFFFFF"/>
              </w:rPr>
              <w:t xml:space="preserve"> мероприятий</w:t>
            </w:r>
          </w:p>
        </w:tc>
        <w:tc>
          <w:tcPr>
            <w:tcW w:w="851" w:type="dxa"/>
          </w:tcPr>
          <w:p w:rsidR="00E76BB5" w:rsidRPr="00D05359" w:rsidRDefault="00E76BB5" w:rsidP="003A0F2B">
            <w:pPr>
              <w:widowControl w:val="0"/>
              <w:autoSpaceDE w:val="0"/>
              <w:autoSpaceDN w:val="0"/>
              <w:adjustRightInd w:val="0"/>
              <w:rPr>
                <w:rFonts w:ascii="Times New Roman" w:eastAsia="Times New Roman" w:hAnsi="Times New Roman" w:cs="Arial"/>
                <w:sz w:val="20"/>
                <w:szCs w:val="20"/>
              </w:rPr>
            </w:pPr>
            <w:r w:rsidRPr="00D05359">
              <w:rPr>
                <w:rFonts w:ascii="Times New Roman" w:eastAsia="Times New Roman" w:hAnsi="Times New Roman" w:cs="Arial"/>
                <w:sz w:val="20"/>
                <w:szCs w:val="20"/>
              </w:rPr>
              <w:t>ед.</w:t>
            </w:r>
          </w:p>
        </w:tc>
        <w:tc>
          <w:tcPr>
            <w:tcW w:w="567" w:type="dxa"/>
          </w:tcPr>
          <w:p w:rsidR="00E76BB5" w:rsidRPr="00D05359" w:rsidRDefault="00E76BB5" w:rsidP="003A0F2B">
            <w:pPr>
              <w:rPr>
                <w:sz w:val="20"/>
                <w:szCs w:val="20"/>
              </w:rPr>
            </w:pPr>
          </w:p>
        </w:tc>
        <w:tc>
          <w:tcPr>
            <w:tcW w:w="99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4673</w:t>
            </w:r>
          </w:p>
        </w:tc>
        <w:tc>
          <w:tcPr>
            <w:tcW w:w="1134" w:type="dxa"/>
          </w:tcPr>
          <w:p w:rsidR="00E76BB5" w:rsidRPr="00D05359" w:rsidRDefault="00E76BB5" w:rsidP="00BA6F54">
            <w:pPr>
              <w:rPr>
                <w:rFonts w:ascii="Times New Roman" w:hAnsi="Times New Roman" w:cs="Times New Roman"/>
                <w:b/>
                <w:sz w:val="20"/>
                <w:szCs w:val="20"/>
              </w:rPr>
            </w:pPr>
            <w:r w:rsidRPr="00D05359">
              <w:rPr>
                <w:rFonts w:ascii="Times New Roman" w:hAnsi="Times New Roman" w:cs="Times New Roman"/>
                <w:b/>
                <w:sz w:val="20"/>
                <w:szCs w:val="20"/>
              </w:rPr>
              <w:t>4673</w:t>
            </w:r>
          </w:p>
        </w:tc>
        <w:tc>
          <w:tcPr>
            <w:tcW w:w="99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1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89" w:type="dxa"/>
            <w:vMerge/>
          </w:tcPr>
          <w:p w:rsidR="00E76BB5" w:rsidRPr="00D05359" w:rsidRDefault="00E76BB5" w:rsidP="003A0F2B">
            <w:pPr>
              <w:rPr>
                <w:rFonts w:ascii="Times New Roman" w:hAnsi="Times New Roman" w:cs="Times New Roman"/>
                <w:b/>
                <w:sz w:val="20"/>
                <w:szCs w:val="20"/>
              </w:rPr>
            </w:pPr>
          </w:p>
        </w:tc>
      </w:tr>
    </w:tbl>
    <w:p w:rsidR="009D702B" w:rsidRPr="00D05359" w:rsidRDefault="009D702B">
      <w:pPr>
        <w:rPr>
          <w:sz w:val="20"/>
          <w:szCs w:val="20"/>
        </w:rPr>
      </w:pPr>
    </w:p>
    <w:p w:rsidR="005B3059" w:rsidRPr="00D05359" w:rsidRDefault="005B3059" w:rsidP="00D0535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 xml:space="preserve">Раздел </w:t>
      </w:r>
      <w:r w:rsidRPr="00D05359">
        <w:rPr>
          <w:rFonts w:ascii="Times New Roman" w:eastAsia="Times New Roman" w:hAnsi="Times New Roman" w:cs="Times New Roman"/>
          <w:b/>
          <w:bCs/>
          <w:sz w:val="20"/>
          <w:szCs w:val="20"/>
          <w:lang w:val="en-US" w:eastAsia="ru-RU"/>
        </w:rPr>
        <w:t>II</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60"/>
        <w:gridCol w:w="2240"/>
        <w:gridCol w:w="1540"/>
      </w:tblGrid>
      <w:tr w:rsidR="005B3059" w:rsidRPr="00D05359" w:rsidTr="003A0F2B">
        <w:tc>
          <w:tcPr>
            <w:tcW w:w="9660" w:type="dxa"/>
            <w:tcBorders>
              <w:top w:val="nil"/>
              <w:left w:val="nil"/>
              <w:bottom w:val="nil"/>
              <w:right w:val="nil"/>
            </w:tcBorders>
            <w:hideMark/>
          </w:tcPr>
          <w:p w:rsidR="005B3059" w:rsidRPr="00D05359" w:rsidRDefault="005B3059" w:rsidP="003A0F2B">
            <w:pPr>
              <w:widowControl w:val="0"/>
              <w:autoSpaceDE w:val="0"/>
              <w:autoSpaceDN w:val="0"/>
              <w:adjustRightInd w:val="0"/>
              <w:spacing w:after="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1. Наименование муниципальной услуги</w:t>
            </w:r>
          </w:p>
        </w:tc>
        <w:tc>
          <w:tcPr>
            <w:tcW w:w="2240" w:type="dxa"/>
            <w:vMerge w:val="restart"/>
            <w:tcBorders>
              <w:top w:val="nil"/>
              <w:left w:val="nil"/>
              <w:bottom w:val="nil"/>
              <w:right w:val="nil"/>
            </w:tcBorders>
            <w:hideMark/>
          </w:tcPr>
          <w:p w:rsidR="005B3059" w:rsidRPr="00D05359" w:rsidRDefault="005B3059" w:rsidP="003A0F2B">
            <w:pPr>
              <w:widowControl w:val="0"/>
              <w:autoSpaceDE w:val="0"/>
              <w:autoSpaceDN w:val="0"/>
              <w:adjustRightInd w:val="0"/>
              <w:spacing w:after="0"/>
              <w:jc w:val="right"/>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Уникальный номер по базовому (отраслевому) перечню</w:t>
            </w:r>
          </w:p>
        </w:tc>
        <w:tc>
          <w:tcPr>
            <w:tcW w:w="1540" w:type="dxa"/>
            <w:vMerge w:val="restart"/>
            <w:tcBorders>
              <w:top w:val="single" w:sz="4" w:space="0" w:color="auto"/>
              <w:left w:val="single" w:sz="4" w:space="0" w:color="auto"/>
              <w:bottom w:val="single" w:sz="4" w:space="0" w:color="auto"/>
              <w:right w:val="single" w:sz="4" w:space="0" w:color="auto"/>
            </w:tcBorders>
            <w:hideMark/>
          </w:tcPr>
          <w:p w:rsidR="005B3059" w:rsidRPr="00D05359" w:rsidRDefault="005B3059" w:rsidP="003A0F2B">
            <w:pPr>
              <w:widowControl w:val="0"/>
              <w:autoSpaceDE w:val="0"/>
              <w:autoSpaceDN w:val="0"/>
              <w:adjustRightInd w:val="0"/>
              <w:spacing w:after="0"/>
              <w:jc w:val="both"/>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07.016.0</w:t>
            </w:r>
          </w:p>
        </w:tc>
      </w:tr>
      <w:tr w:rsidR="005B3059" w:rsidRPr="00D05359" w:rsidTr="003A0F2B">
        <w:tc>
          <w:tcPr>
            <w:tcW w:w="9660" w:type="dxa"/>
            <w:tcBorders>
              <w:top w:val="nil"/>
              <w:left w:val="nil"/>
              <w:bottom w:val="single" w:sz="4" w:space="0" w:color="auto"/>
              <w:right w:val="nil"/>
            </w:tcBorders>
            <w:hideMark/>
          </w:tcPr>
          <w:p w:rsidR="005B3059" w:rsidRPr="00D05359" w:rsidRDefault="005B3059" w:rsidP="003A0F2B">
            <w:pPr>
              <w:autoSpaceDE w:val="0"/>
              <w:autoSpaceDN w:val="0"/>
              <w:adjustRightInd w:val="0"/>
              <w:spacing w:after="0" w:line="228" w:lineRule="auto"/>
              <w:rPr>
                <w:rFonts w:ascii="Times New Roman" w:eastAsia="Times New Roman" w:hAnsi="Times New Roman" w:cs="Times New Roman"/>
                <w:b/>
                <w:sz w:val="20"/>
                <w:szCs w:val="20"/>
              </w:rPr>
            </w:pPr>
            <w:r w:rsidRPr="00D05359">
              <w:rPr>
                <w:rFonts w:ascii="Times New Roman" w:eastAsia="Times New Roman" w:hAnsi="Times New Roman" w:cs="Courier New"/>
                <w:b/>
                <w:sz w:val="20"/>
                <w:szCs w:val="20"/>
              </w:rPr>
              <w:t>Публичный показ музейных предметов, музейных коллекций</w:t>
            </w:r>
          </w:p>
        </w:tc>
        <w:tc>
          <w:tcPr>
            <w:tcW w:w="2240" w:type="dxa"/>
            <w:vMerge/>
            <w:tcBorders>
              <w:top w:val="nil"/>
              <w:left w:val="nil"/>
              <w:bottom w:val="nil"/>
              <w:right w:val="nil"/>
            </w:tcBorders>
            <w:vAlign w:val="center"/>
            <w:hideMark/>
          </w:tcPr>
          <w:p w:rsidR="005B3059" w:rsidRPr="00D05359" w:rsidRDefault="005B3059" w:rsidP="003A0F2B">
            <w:pPr>
              <w:spacing w:after="0" w:line="240" w:lineRule="auto"/>
              <w:rPr>
                <w:rFonts w:ascii="Times New Roman" w:eastAsia="Times New Roman" w:hAnsi="Times New Roman" w:cs="Times New Roman"/>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5B3059" w:rsidRPr="00D05359" w:rsidRDefault="005B3059" w:rsidP="003A0F2B">
            <w:pPr>
              <w:spacing w:after="0" w:line="240" w:lineRule="auto"/>
              <w:rPr>
                <w:rFonts w:ascii="Times New Roman" w:eastAsia="Times New Roman" w:hAnsi="Times New Roman" w:cs="Times New Roman"/>
                <w:sz w:val="20"/>
                <w:szCs w:val="20"/>
              </w:rPr>
            </w:pPr>
          </w:p>
        </w:tc>
      </w:tr>
      <w:tr w:rsidR="005B3059" w:rsidRPr="00D05359" w:rsidTr="003A0F2B">
        <w:tc>
          <w:tcPr>
            <w:tcW w:w="9660" w:type="dxa"/>
            <w:tcBorders>
              <w:top w:val="single" w:sz="4" w:space="0" w:color="auto"/>
              <w:left w:val="nil"/>
              <w:bottom w:val="single" w:sz="4" w:space="0" w:color="auto"/>
              <w:right w:val="nil"/>
            </w:tcBorders>
            <w:hideMark/>
          </w:tcPr>
          <w:p w:rsidR="005B3059" w:rsidRPr="00D05359" w:rsidRDefault="005B3059" w:rsidP="003A0F2B">
            <w:pPr>
              <w:autoSpaceDE w:val="0"/>
              <w:autoSpaceDN w:val="0"/>
              <w:adjustRightInd w:val="0"/>
              <w:spacing w:after="0" w:line="228" w:lineRule="auto"/>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ОКВЭД 92.51.00;    ОКПД 92.5</w:t>
            </w:r>
          </w:p>
        </w:tc>
        <w:tc>
          <w:tcPr>
            <w:tcW w:w="2240" w:type="dxa"/>
            <w:vMerge/>
            <w:tcBorders>
              <w:top w:val="nil"/>
              <w:left w:val="nil"/>
              <w:bottom w:val="nil"/>
              <w:right w:val="nil"/>
            </w:tcBorders>
            <w:vAlign w:val="center"/>
            <w:hideMark/>
          </w:tcPr>
          <w:p w:rsidR="005B3059" w:rsidRPr="00D05359" w:rsidRDefault="005B3059" w:rsidP="003A0F2B">
            <w:pPr>
              <w:spacing w:after="0" w:line="240" w:lineRule="auto"/>
              <w:rPr>
                <w:rFonts w:ascii="Times New Roman" w:eastAsia="Times New Roman" w:hAnsi="Times New Roman" w:cs="Times New Roman"/>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5B3059" w:rsidRPr="00D05359" w:rsidRDefault="005B3059" w:rsidP="003A0F2B">
            <w:pPr>
              <w:spacing w:after="0" w:line="240" w:lineRule="auto"/>
              <w:rPr>
                <w:rFonts w:ascii="Times New Roman" w:eastAsia="Times New Roman" w:hAnsi="Times New Roman" w:cs="Times New Roman"/>
                <w:sz w:val="20"/>
                <w:szCs w:val="20"/>
              </w:rPr>
            </w:pPr>
          </w:p>
        </w:tc>
      </w:tr>
      <w:tr w:rsidR="005B3059" w:rsidRPr="00D05359" w:rsidTr="003A0F2B">
        <w:tc>
          <w:tcPr>
            <w:tcW w:w="9660" w:type="dxa"/>
            <w:tcBorders>
              <w:top w:val="single" w:sz="4" w:space="0" w:color="auto"/>
              <w:left w:val="nil"/>
              <w:bottom w:val="nil"/>
              <w:right w:val="nil"/>
            </w:tcBorders>
            <w:hideMark/>
          </w:tcPr>
          <w:p w:rsidR="005B3059" w:rsidRPr="00D05359" w:rsidRDefault="005B3059" w:rsidP="003A0F2B">
            <w:pPr>
              <w:widowControl w:val="0"/>
              <w:autoSpaceDE w:val="0"/>
              <w:autoSpaceDN w:val="0"/>
              <w:adjustRightInd w:val="0"/>
              <w:spacing w:after="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2. Категории потребителей муниципальной услуги</w:t>
            </w:r>
          </w:p>
        </w:tc>
        <w:tc>
          <w:tcPr>
            <w:tcW w:w="2240" w:type="dxa"/>
            <w:vMerge/>
            <w:tcBorders>
              <w:top w:val="nil"/>
              <w:left w:val="nil"/>
              <w:bottom w:val="nil"/>
              <w:right w:val="nil"/>
            </w:tcBorders>
            <w:vAlign w:val="center"/>
            <w:hideMark/>
          </w:tcPr>
          <w:p w:rsidR="005B3059" w:rsidRPr="00D05359" w:rsidRDefault="005B3059" w:rsidP="003A0F2B">
            <w:pPr>
              <w:spacing w:after="0" w:line="240" w:lineRule="auto"/>
              <w:rPr>
                <w:rFonts w:ascii="Times New Roman" w:eastAsia="Times New Roman" w:hAnsi="Times New Roman" w:cs="Times New Roman"/>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5B3059" w:rsidRPr="00D05359" w:rsidRDefault="005B3059" w:rsidP="003A0F2B">
            <w:pPr>
              <w:spacing w:after="0" w:line="240" w:lineRule="auto"/>
              <w:rPr>
                <w:rFonts w:ascii="Times New Roman" w:eastAsia="Times New Roman" w:hAnsi="Times New Roman" w:cs="Times New Roman"/>
                <w:sz w:val="20"/>
                <w:szCs w:val="20"/>
              </w:rPr>
            </w:pPr>
          </w:p>
        </w:tc>
      </w:tr>
      <w:tr w:rsidR="005B3059" w:rsidRPr="00D05359" w:rsidTr="003A0F2B">
        <w:tc>
          <w:tcPr>
            <w:tcW w:w="9660" w:type="dxa"/>
            <w:tcBorders>
              <w:top w:val="nil"/>
              <w:left w:val="nil"/>
              <w:bottom w:val="single" w:sz="4" w:space="0" w:color="auto"/>
              <w:right w:val="nil"/>
            </w:tcBorders>
            <w:hideMark/>
          </w:tcPr>
          <w:p w:rsidR="005B3059" w:rsidRPr="00D05359" w:rsidRDefault="005B3059" w:rsidP="003A0F2B">
            <w:pPr>
              <w:widowControl w:val="0"/>
              <w:autoSpaceDE w:val="0"/>
              <w:autoSpaceDN w:val="0"/>
              <w:adjustRightInd w:val="0"/>
              <w:spacing w:after="0"/>
              <w:jc w:val="both"/>
              <w:rPr>
                <w:rFonts w:ascii="Times New Roman" w:eastAsia="Times New Roman" w:hAnsi="Times New Roman" w:cs="Times New Roman"/>
                <w:sz w:val="20"/>
                <w:szCs w:val="20"/>
              </w:rPr>
            </w:pPr>
            <w:r w:rsidRPr="00D05359">
              <w:rPr>
                <w:rFonts w:ascii="Times New Roman" w:eastAsia="Times New Roman" w:hAnsi="Times New Roman" w:cs="Times New Roman"/>
                <w:b/>
                <w:sz w:val="20"/>
                <w:szCs w:val="20"/>
              </w:rPr>
              <w:t>Физические лица и юридические лица</w:t>
            </w:r>
          </w:p>
        </w:tc>
        <w:tc>
          <w:tcPr>
            <w:tcW w:w="2240" w:type="dxa"/>
            <w:vMerge/>
            <w:tcBorders>
              <w:top w:val="nil"/>
              <w:left w:val="nil"/>
              <w:bottom w:val="nil"/>
              <w:right w:val="nil"/>
            </w:tcBorders>
            <w:vAlign w:val="center"/>
            <w:hideMark/>
          </w:tcPr>
          <w:p w:rsidR="005B3059" w:rsidRPr="00D05359" w:rsidRDefault="005B3059" w:rsidP="003A0F2B">
            <w:pPr>
              <w:spacing w:after="0" w:line="240" w:lineRule="auto"/>
              <w:rPr>
                <w:rFonts w:ascii="Times New Roman" w:eastAsia="Times New Roman" w:hAnsi="Times New Roman" w:cs="Times New Roman"/>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5B3059" w:rsidRPr="00D05359" w:rsidRDefault="005B3059" w:rsidP="003A0F2B">
            <w:pPr>
              <w:spacing w:after="0" w:line="240" w:lineRule="auto"/>
              <w:rPr>
                <w:rFonts w:ascii="Times New Roman" w:eastAsia="Times New Roman" w:hAnsi="Times New Roman" w:cs="Times New Roman"/>
                <w:sz w:val="20"/>
                <w:szCs w:val="20"/>
              </w:rPr>
            </w:pPr>
          </w:p>
        </w:tc>
      </w:tr>
      <w:tr w:rsidR="005B3059" w:rsidRPr="00D05359" w:rsidTr="003A0F2B">
        <w:tc>
          <w:tcPr>
            <w:tcW w:w="9660" w:type="dxa"/>
            <w:tcBorders>
              <w:top w:val="single" w:sz="4" w:space="0" w:color="auto"/>
              <w:left w:val="nil"/>
              <w:bottom w:val="single" w:sz="4" w:space="0" w:color="auto"/>
              <w:right w:val="nil"/>
            </w:tcBorders>
          </w:tcPr>
          <w:p w:rsidR="005B3059" w:rsidRPr="00D05359" w:rsidRDefault="005B3059" w:rsidP="003A0F2B">
            <w:pPr>
              <w:widowControl w:val="0"/>
              <w:autoSpaceDE w:val="0"/>
              <w:autoSpaceDN w:val="0"/>
              <w:adjustRightInd w:val="0"/>
              <w:spacing w:after="0"/>
              <w:jc w:val="both"/>
              <w:rPr>
                <w:rFonts w:ascii="Times New Roman" w:eastAsia="Times New Roman" w:hAnsi="Times New Roman" w:cs="Times New Roman"/>
                <w:sz w:val="20"/>
                <w:szCs w:val="20"/>
              </w:rPr>
            </w:pPr>
          </w:p>
        </w:tc>
        <w:tc>
          <w:tcPr>
            <w:tcW w:w="2240" w:type="dxa"/>
            <w:tcBorders>
              <w:top w:val="nil"/>
              <w:left w:val="nil"/>
              <w:bottom w:val="nil"/>
              <w:right w:val="nil"/>
            </w:tcBorders>
          </w:tcPr>
          <w:p w:rsidR="005B3059" w:rsidRPr="00D05359" w:rsidRDefault="005B3059" w:rsidP="003A0F2B">
            <w:pPr>
              <w:widowControl w:val="0"/>
              <w:autoSpaceDE w:val="0"/>
              <w:autoSpaceDN w:val="0"/>
              <w:adjustRightInd w:val="0"/>
              <w:spacing w:after="0"/>
              <w:jc w:val="both"/>
              <w:rPr>
                <w:rFonts w:ascii="Times New Roman" w:eastAsia="Times New Roman" w:hAnsi="Times New Roman" w:cs="Times New Roman"/>
                <w:sz w:val="20"/>
                <w:szCs w:val="20"/>
              </w:rPr>
            </w:pPr>
          </w:p>
        </w:tc>
        <w:tc>
          <w:tcPr>
            <w:tcW w:w="1540" w:type="dxa"/>
            <w:tcBorders>
              <w:top w:val="nil"/>
              <w:left w:val="nil"/>
              <w:bottom w:val="nil"/>
              <w:right w:val="nil"/>
            </w:tcBorders>
          </w:tcPr>
          <w:p w:rsidR="005B3059" w:rsidRPr="00D05359" w:rsidRDefault="005B3059" w:rsidP="003A0F2B">
            <w:pPr>
              <w:widowControl w:val="0"/>
              <w:autoSpaceDE w:val="0"/>
              <w:autoSpaceDN w:val="0"/>
              <w:adjustRightInd w:val="0"/>
              <w:spacing w:after="0"/>
              <w:jc w:val="both"/>
              <w:rPr>
                <w:rFonts w:ascii="Times New Roman" w:eastAsia="Times New Roman" w:hAnsi="Times New Roman" w:cs="Times New Roman"/>
                <w:sz w:val="20"/>
                <w:szCs w:val="20"/>
              </w:rPr>
            </w:pPr>
          </w:p>
        </w:tc>
      </w:tr>
    </w:tbl>
    <w:p w:rsidR="005B3059" w:rsidRPr="00D05359" w:rsidRDefault="005B3059" w:rsidP="005B30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 Сведения о фактическом достижении показателей, характеризующих объем и (или) качество муниципальной услуги:</w:t>
      </w:r>
    </w:p>
    <w:p w:rsidR="00B75276" w:rsidRPr="00D05359" w:rsidRDefault="005B3059" w:rsidP="00D0535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3.1. Сведения о фактическом достижении показателей, характеризующих качество муниципальной услуги:</w:t>
      </w:r>
    </w:p>
    <w:tbl>
      <w:tblPr>
        <w:tblStyle w:val="a3"/>
        <w:tblW w:w="0" w:type="auto"/>
        <w:tblInd w:w="-459" w:type="dxa"/>
        <w:tblLayout w:type="fixed"/>
        <w:tblLook w:val="04A0" w:firstRow="1" w:lastRow="0" w:firstColumn="1" w:lastColumn="0" w:noHBand="0" w:noVBand="1"/>
      </w:tblPr>
      <w:tblGrid>
        <w:gridCol w:w="1701"/>
        <w:gridCol w:w="2977"/>
        <w:gridCol w:w="2268"/>
        <w:gridCol w:w="2693"/>
        <w:gridCol w:w="851"/>
        <w:gridCol w:w="567"/>
        <w:gridCol w:w="992"/>
        <w:gridCol w:w="1134"/>
        <w:gridCol w:w="992"/>
        <w:gridCol w:w="1070"/>
      </w:tblGrid>
      <w:tr w:rsidR="005B3059" w:rsidRPr="00D05359" w:rsidTr="003A0F2B">
        <w:tc>
          <w:tcPr>
            <w:tcW w:w="1701" w:type="dxa"/>
          </w:tcPr>
          <w:p w:rsidR="005B3059" w:rsidRPr="00D05359" w:rsidRDefault="005B3059" w:rsidP="003A0F2B">
            <w:pPr>
              <w:rPr>
                <w:sz w:val="20"/>
                <w:szCs w:val="20"/>
              </w:rPr>
            </w:pPr>
            <w:r w:rsidRPr="00D05359">
              <w:rPr>
                <w:rFonts w:ascii="Times New Roman" w:eastAsia="Times New Roman" w:hAnsi="Times New Roman" w:cs="Arial"/>
                <w:sz w:val="20"/>
                <w:szCs w:val="20"/>
              </w:rPr>
              <w:t>Уникальный номер реестровой записи</w:t>
            </w:r>
          </w:p>
        </w:tc>
        <w:tc>
          <w:tcPr>
            <w:tcW w:w="2977" w:type="dxa"/>
          </w:tcPr>
          <w:p w:rsidR="005B3059" w:rsidRPr="00D05359" w:rsidRDefault="005B3059" w:rsidP="003A0F2B">
            <w:pPr>
              <w:widowControl w:val="0"/>
              <w:autoSpaceDE w:val="0"/>
              <w:autoSpaceDN w:val="0"/>
              <w:adjustRightInd w:val="0"/>
              <w:ind w:firstLine="720"/>
              <w:jc w:val="center"/>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характеризующий содержание муниципальной услуги</w:t>
            </w:r>
          </w:p>
        </w:tc>
        <w:tc>
          <w:tcPr>
            <w:tcW w:w="2268" w:type="dxa"/>
          </w:tcPr>
          <w:p w:rsidR="005B3059" w:rsidRPr="00D05359" w:rsidRDefault="005B305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w:t>
            </w:r>
          </w:p>
          <w:p w:rsidR="005B3059" w:rsidRPr="00D05359" w:rsidRDefault="005B3059" w:rsidP="003A0F2B">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щий</w:t>
            </w:r>
            <w:proofErr w:type="spellEnd"/>
            <w:r w:rsidRPr="00D05359">
              <w:rPr>
                <w:rFonts w:ascii="Times New Roman" w:eastAsia="Times New Roman" w:hAnsi="Times New Roman" w:cs="Arial"/>
                <w:sz w:val="20"/>
                <w:szCs w:val="20"/>
              </w:rPr>
              <w:t xml:space="preserve"> условия (формы) оказания муниципальной услуги</w:t>
            </w:r>
          </w:p>
        </w:tc>
        <w:tc>
          <w:tcPr>
            <w:tcW w:w="4111" w:type="dxa"/>
            <w:gridSpan w:val="3"/>
          </w:tcPr>
          <w:p w:rsidR="005B3059" w:rsidRPr="00D05359" w:rsidRDefault="005B305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Показатель качества       </w:t>
            </w:r>
          </w:p>
          <w:p w:rsidR="005B3059" w:rsidRPr="00D05359" w:rsidRDefault="005B3059" w:rsidP="003A0F2B">
            <w:pPr>
              <w:rPr>
                <w:sz w:val="20"/>
                <w:szCs w:val="20"/>
              </w:rPr>
            </w:pPr>
            <w:r w:rsidRPr="00D05359">
              <w:rPr>
                <w:rFonts w:ascii="Times New Roman" w:eastAsia="Times New Roman" w:hAnsi="Times New Roman" w:cs="Arial"/>
                <w:sz w:val="20"/>
                <w:szCs w:val="20"/>
              </w:rPr>
              <w:t>муниципальной услуги</w:t>
            </w:r>
          </w:p>
        </w:tc>
        <w:tc>
          <w:tcPr>
            <w:tcW w:w="4188" w:type="dxa"/>
            <w:gridSpan w:val="4"/>
          </w:tcPr>
          <w:p w:rsidR="005B3059" w:rsidRPr="00D05359" w:rsidRDefault="005B305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Значение показателя качества </w:t>
            </w:r>
          </w:p>
          <w:p w:rsidR="005B3059" w:rsidRPr="00D05359" w:rsidRDefault="005B3059" w:rsidP="003A0F2B">
            <w:pPr>
              <w:rPr>
                <w:sz w:val="20"/>
                <w:szCs w:val="20"/>
              </w:rPr>
            </w:pPr>
            <w:r w:rsidRPr="00D05359">
              <w:rPr>
                <w:rFonts w:ascii="Times New Roman" w:eastAsia="Times New Roman" w:hAnsi="Times New Roman" w:cs="Arial"/>
                <w:sz w:val="20"/>
                <w:szCs w:val="20"/>
              </w:rPr>
              <w:t>муниципальной услуги</w:t>
            </w:r>
          </w:p>
        </w:tc>
      </w:tr>
      <w:tr w:rsidR="005B3059" w:rsidRPr="00D05359" w:rsidTr="003A0F2B">
        <w:tc>
          <w:tcPr>
            <w:tcW w:w="1701" w:type="dxa"/>
            <w:vMerge w:val="restart"/>
          </w:tcPr>
          <w:p w:rsidR="005B3059" w:rsidRPr="00D05359" w:rsidRDefault="005B3059" w:rsidP="003A0F2B">
            <w:pPr>
              <w:rPr>
                <w:sz w:val="20"/>
                <w:szCs w:val="20"/>
              </w:rPr>
            </w:pPr>
          </w:p>
        </w:tc>
        <w:tc>
          <w:tcPr>
            <w:tcW w:w="2977" w:type="dxa"/>
            <w:vMerge w:val="restart"/>
          </w:tcPr>
          <w:p w:rsidR="005B3059" w:rsidRPr="00D05359" w:rsidRDefault="005B3059" w:rsidP="003A0F2B">
            <w:pPr>
              <w:widowControl w:val="0"/>
              <w:autoSpaceDE w:val="0"/>
              <w:autoSpaceDN w:val="0"/>
              <w:adjustRightInd w:val="0"/>
              <w:ind w:firstLine="720"/>
              <w:jc w:val="both"/>
              <w:rPr>
                <w:rFonts w:ascii="Arial" w:eastAsia="Times New Roman" w:hAnsi="Arial" w:cs="Arial"/>
                <w:sz w:val="20"/>
                <w:szCs w:val="20"/>
              </w:rPr>
            </w:pPr>
            <w:r w:rsidRPr="00D05359">
              <w:rPr>
                <w:rFonts w:ascii="Times New Roman" w:eastAsia="Times New Roman" w:hAnsi="Times New Roman" w:cs="Times New Roman"/>
                <w:b/>
                <w:sz w:val="20"/>
                <w:szCs w:val="20"/>
                <w:u w:val="single"/>
              </w:rPr>
              <w:t>Экспозиции, выставки</w:t>
            </w:r>
            <w:r w:rsidRPr="00D05359">
              <w:rPr>
                <w:rFonts w:ascii="Times New Roman" w:eastAsia="Times New Roman" w:hAnsi="Times New Roman" w:cs="Times New Roman"/>
                <w:sz w:val="20"/>
                <w:szCs w:val="20"/>
              </w:rPr>
              <w:t xml:space="preserve"> (наименование показателя)</w:t>
            </w:r>
          </w:p>
        </w:tc>
        <w:tc>
          <w:tcPr>
            <w:tcW w:w="2268" w:type="dxa"/>
            <w:vMerge w:val="restart"/>
          </w:tcPr>
          <w:p w:rsidR="005B3059" w:rsidRPr="00D05359" w:rsidRDefault="005B3059" w:rsidP="005B3059">
            <w:pPr>
              <w:widowControl w:val="0"/>
              <w:autoSpaceDE w:val="0"/>
              <w:autoSpaceDN w:val="0"/>
              <w:adjustRightInd w:val="0"/>
              <w:jc w:val="center"/>
              <w:rPr>
                <w:rFonts w:ascii="Times New Roman" w:eastAsia="Times New Roman" w:hAnsi="Times New Roman" w:cs="Times New Roman"/>
                <w:b/>
                <w:sz w:val="20"/>
                <w:szCs w:val="20"/>
                <w:u w:val="single"/>
              </w:rPr>
            </w:pPr>
            <w:r w:rsidRPr="00D05359">
              <w:rPr>
                <w:rFonts w:ascii="Times New Roman" w:eastAsia="Times New Roman" w:hAnsi="Times New Roman" w:cs="Times New Roman"/>
                <w:b/>
                <w:sz w:val="20"/>
                <w:szCs w:val="20"/>
                <w:u w:val="single"/>
              </w:rPr>
              <w:t>Виды выставок</w:t>
            </w:r>
          </w:p>
          <w:p w:rsidR="005B3059" w:rsidRPr="00D05359" w:rsidRDefault="005B3059" w:rsidP="005B3059">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Times New Roman"/>
                <w:sz w:val="20"/>
                <w:szCs w:val="20"/>
              </w:rPr>
              <w:t>(наименование показателя)</w:t>
            </w:r>
          </w:p>
        </w:tc>
        <w:tc>
          <w:tcPr>
            <w:tcW w:w="2693" w:type="dxa"/>
            <w:vMerge w:val="restart"/>
          </w:tcPr>
          <w:p w:rsidR="005B3059" w:rsidRPr="00D05359" w:rsidRDefault="005B3059" w:rsidP="003A0F2B">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Наименова</w:t>
            </w:r>
            <w:proofErr w:type="spellEnd"/>
          </w:p>
          <w:p w:rsidR="005B3059" w:rsidRPr="00D05359" w:rsidRDefault="005B3059" w:rsidP="003A0F2B">
            <w:pPr>
              <w:rPr>
                <w:sz w:val="20"/>
                <w:szCs w:val="20"/>
              </w:rPr>
            </w:pPr>
            <w:proofErr w:type="spellStart"/>
            <w:r w:rsidRPr="00D05359">
              <w:rPr>
                <w:rFonts w:ascii="Times New Roman" w:eastAsia="Times New Roman" w:hAnsi="Times New Roman" w:cs="Arial"/>
                <w:sz w:val="20"/>
                <w:szCs w:val="20"/>
              </w:rPr>
              <w:t>ние</w:t>
            </w:r>
            <w:proofErr w:type="spellEnd"/>
            <w:r w:rsidRPr="00D05359">
              <w:rPr>
                <w:rFonts w:ascii="Times New Roman" w:eastAsia="Times New Roman" w:hAnsi="Times New Roman" w:cs="Arial"/>
                <w:sz w:val="20"/>
                <w:szCs w:val="20"/>
              </w:rPr>
              <w:t xml:space="preserve"> показателя</w:t>
            </w:r>
          </w:p>
        </w:tc>
        <w:tc>
          <w:tcPr>
            <w:tcW w:w="1418" w:type="dxa"/>
            <w:gridSpan w:val="2"/>
          </w:tcPr>
          <w:p w:rsidR="005B3059" w:rsidRPr="00D05359" w:rsidRDefault="005B3059" w:rsidP="003A0F2B">
            <w:pPr>
              <w:widowControl w:val="0"/>
              <w:autoSpaceDE w:val="0"/>
              <w:autoSpaceDN w:val="0"/>
              <w:adjustRightInd w:val="0"/>
              <w:jc w:val="both"/>
              <w:rPr>
                <w:rFonts w:ascii="Arial" w:eastAsia="Times New Roman" w:hAnsi="Arial" w:cs="Arial"/>
                <w:sz w:val="20"/>
                <w:szCs w:val="20"/>
              </w:rPr>
            </w:pPr>
            <w:r w:rsidRPr="00D05359">
              <w:rPr>
                <w:rFonts w:ascii="Times New Roman" w:eastAsia="Times New Roman" w:hAnsi="Times New Roman" w:cs="Arial"/>
                <w:sz w:val="20"/>
                <w:szCs w:val="20"/>
              </w:rPr>
              <w:t xml:space="preserve">единица измерения по </w:t>
            </w:r>
            <w:hyperlink r:id="rId12" w:history="1">
              <w:r w:rsidRPr="00D05359">
                <w:rPr>
                  <w:rFonts w:ascii="Times New Roman" w:eastAsia="Times New Roman" w:hAnsi="Times New Roman" w:cs="Arial"/>
                  <w:color w:val="0000FF"/>
                  <w:sz w:val="20"/>
                  <w:szCs w:val="20"/>
                  <w:u w:val="single"/>
                </w:rPr>
                <w:t>ОКЕИ</w:t>
              </w:r>
            </w:hyperlink>
          </w:p>
        </w:tc>
        <w:tc>
          <w:tcPr>
            <w:tcW w:w="992" w:type="dxa"/>
            <w:vMerge w:val="restart"/>
          </w:tcPr>
          <w:p w:rsidR="005B3059" w:rsidRPr="00D05359" w:rsidRDefault="005B3059"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утверждено в муниципальном задании на год</w:t>
            </w:r>
          </w:p>
        </w:tc>
        <w:tc>
          <w:tcPr>
            <w:tcW w:w="1134" w:type="dxa"/>
            <w:vMerge w:val="restart"/>
          </w:tcPr>
          <w:p w:rsidR="005B3059" w:rsidRPr="00D05359" w:rsidRDefault="005B3059"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исполнено на отчетную дату</w:t>
            </w:r>
          </w:p>
        </w:tc>
        <w:tc>
          <w:tcPr>
            <w:tcW w:w="992" w:type="dxa"/>
            <w:vMerge w:val="restart"/>
          </w:tcPr>
          <w:p w:rsidR="005B3059" w:rsidRPr="00D05359" w:rsidRDefault="005B3059"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допустимое (возможное) отклонение</w:t>
            </w:r>
          </w:p>
        </w:tc>
        <w:tc>
          <w:tcPr>
            <w:tcW w:w="1070" w:type="dxa"/>
            <w:vMerge w:val="restart"/>
          </w:tcPr>
          <w:p w:rsidR="005B3059" w:rsidRPr="00D05359" w:rsidRDefault="005B3059"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отклонение, превышающее допустимое (возможное) значение</w:t>
            </w:r>
          </w:p>
        </w:tc>
      </w:tr>
      <w:tr w:rsidR="005B3059" w:rsidRPr="00D05359" w:rsidTr="003A0F2B">
        <w:tc>
          <w:tcPr>
            <w:tcW w:w="1701" w:type="dxa"/>
            <w:vMerge/>
          </w:tcPr>
          <w:p w:rsidR="005B3059" w:rsidRPr="00D05359" w:rsidRDefault="005B3059" w:rsidP="003A0F2B">
            <w:pPr>
              <w:rPr>
                <w:sz w:val="20"/>
                <w:szCs w:val="20"/>
              </w:rPr>
            </w:pPr>
          </w:p>
        </w:tc>
        <w:tc>
          <w:tcPr>
            <w:tcW w:w="2977" w:type="dxa"/>
            <w:vMerge/>
          </w:tcPr>
          <w:p w:rsidR="005B3059" w:rsidRPr="00D05359" w:rsidRDefault="005B3059" w:rsidP="003A0F2B">
            <w:pPr>
              <w:widowControl w:val="0"/>
              <w:autoSpaceDE w:val="0"/>
              <w:autoSpaceDN w:val="0"/>
              <w:adjustRightInd w:val="0"/>
              <w:ind w:firstLine="720"/>
              <w:jc w:val="both"/>
              <w:rPr>
                <w:rFonts w:ascii="Arial" w:eastAsia="Times New Roman" w:hAnsi="Arial" w:cs="Arial"/>
                <w:sz w:val="20"/>
                <w:szCs w:val="20"/>
              </w:rPr>
            </w:pPr>
          </w:p>
        </w:tc>
        <w:tc>
          <w:tcPr>
            <w:tcW w:w="2268" w:type="dxa"/>
            <w:vMerge/>
          </w:tcPr>
          <w:p w:rsidR="005B3059" w:rsidRPr="00D05359" w:rsidRDefault="005B3059" w:rsidP="003A0F2B">
            <w:pPr>
              <w:widowControl w:val="0"/>
              <w:autoSpaceDE w:val="0"/>
              <w:autoSpaceDN w:val="0"/>
              <w:adjustRightInd w:val="0"/>
              <w:jc w:val="both"/>
              <w:rPr>
                <w:rFonts w:ascii="Times New Roman" w:eastAsia="Times New Roman" w:hAnsi="Times New Roman" w:cs="Arial"/>
                <w:sz w:val="20"/>
                <w:szCs w:val="20"/>
              </w:rPr>
            </w:pPr>
          </w:p>
        </w:tc>
        <w:tc>
          <w:tcPr>
            <w:tcW w:w="2693" w:type="dxa"/>
            <w:vMerge/>
          </w:tcPr>
          <w:p w:rsidR="005B3059" w:rsidRPr="00D05359" w:rsidRDefault="005B3059" w:rsidP="003A0F2B">
            <w:pPr>
              <w:rPr>
                <w:sz w:val="20"/>
                <w:szCs w:val="20"/>
              </w:rPr>
            </w:pPr>
          </w:p>
        </w:tc>
        <w:tc>
          <w:tcPr>
            <w:tcW w:w="851" w:type="dxa"/>
          </w:tcPr>
          <w:p w:rsidR="005B3059" w:rsidRPr="00D05359" w:rsidRDefault="005B305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наименование</w:t>
            </w:r>
          </w:p>
        </w:tc>
        <w:tc>
          <w:tcPr>
            <w:tcW w:w="567" w:type="dxa"/>
          </w:tcPr>
          <w:p w:rsidR="005B3059" w:rsidRPr="00D05359" w:rsidRDefault="005B305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код</w:t>
            </w:r>
          </w:p>
        </w:tc>
        <w:tc>
          <w:tcPr>
            <w:tcW w:w="992" w:type="dxa"/>
            <w:vMerge/>
          </w:tcPr>
          <w:p w:rsidR="005B3059" w:rsidRPr="00D05359" w:rsidRDefault="005B3059" w:rsidP="003A0F2B">
            <w:pPr>
              <w:rPr>
                <w:sz w:val="20"/>
                <w:szCs w:val="20"/>
              </w:rPr>
            </w:pPr>
          </w:p>
        </w:tc>
        <w:tc>
          <w:tcPr>
            <w:tcW w:w="1134" w:type="dxa"/>
            <w:vMerge/>
          </w:tcPr>
          <w:p w:rsidR="005B3059" w:rsidRPr="00D05359" w:rsidRDefault="005B3059" w:rsidP="003A0F2B">
            <w:pPr>
              <w:rPr>
                <w:sz w:val="20"/>
                <w:szCs w:val="20"/>
              </w:rPr>
            </w:pPr>
          </w:p>
        </w:tc>
        <w:tc>
          <w:tcPr>
            <w:tcW w:w="992" w:type="dxa"/>
            <w:vMerge/>
          </w:tcPr>
          <w:p w:rsidR="005B3059" w:rsidRPr="00D05359" w:rsidRDefault="005B3059" w:rsidP="003A0F2B">
            <w:pPr>
              <w:rPr>
                <w:sz w:val="20"/>
                <w:szCs w:val="20"/>
              </w:rPr>
            </w:pPr>
          </w:p>
        </w:tc>
        <w:tc>
          <w:tcPr>
            <w:tcW w:w="1070" w:type="dxa"/>
            <w:vMerge/>
          </w:tcPr>
          <w:p w:rsidR="005B3059" w:rsidRPr="00D05359" w:rsidRDefault="005B3059" w:rsidP="003A0F2B">
            <w:pPr>
              <w:rPr>
                <w:sz w:val="20"/>
                <w:szCs w:val="20"/>
              </w:rPr>
            </w:pPr>
          </w:p>
        </w:tc>
      </w:tr>
      <w:tr w:rsidR="005B3059" w:rsidRPr="00D05359" w:rsidTr="003A0F2B">
        <w:tc>
          <w:tcPr>
            <w:tcW w:w="1701"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1</w:t>
            </w:r>
          </w:p>
        </w:tc>
        <w:tc>
          <w:tcPr>
            <w:tcW w:w="2977"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2</w:t>
            </w:r>
          </w:p>
        </w:tc>
        <w:tc>
          <w:tcPr>
            <w:tcW w:w="2268"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3</w:t>
            </w:r>
          </w:p>
        </w:tc>
        <w:tc>
          <w:tcPr>
            <w:tcW w:w="2693"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4</w:t>
            </w:r>
          </w:p>
        </w:tc>
        <w:tc>
          <w:tcPr>
            <w:tcW w:w="851"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5</w:t>
            </w:r>
          </w:p>
        </w:tc>
        <w:tc>
          <w:tcPr>
            <w:tcW w:w="567"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6</w:t>
            </w:r>
          </w:p>
        </w:tc>
        <w:tc>
          <w:tcPr>
            <w:tcW w:w="992"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7</w:t>
            </w:r>
          </w:p>
        </w:tc>
        <w:tc>
          <w:tcPr>
            <w:tcW w:w="1134"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8</w:t>
            </w:r>
          </w:p>
        </w:tc>
        <w:tc>
          <w:tcPr>
            <w:tcW w:w="992"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9</w:t>
            </w:r>
          </w:p>
        </w:tc>
        <w:tc>
          <w:tcPr>
            <w:tcW w:w="1070" w:type="dxa"/>
          </w:tcPr>
          <w:p w:rsidR="005B3059" w:rsidRPr="00D05359" w:rsidRDefault="005B3059" w:rsidP="003A0F2B">
            <w:pPr>
              <w:jc w:val="center"/>
              <w:rPr>
                <w:rFonts w:ascii="Times New Roman" w:hAnsi="Times New Roman" w:cs="Times New Roman"/>
                <w:sz w:val="20"/>
                <w:szCs w:val="20"/>
              </w:rPr>
            </w:pPr>
            <w:r w:rsidRPr="00D05359">
              <w:rPr>
                <w:rFonts w:ascii="Times New Roman" w:hAnsi="Times New Roman" w:cs="Times New Roman"/>
                <w:sz w:val="20"/>
                <w:szCs w:val="20"/>
              </w:rPr>
              <w:t>10</w:t>
            </w:r>
          </w:p>
        </w:tc>
      </w:tr>
      <w:tr w:rsidR="005B3059" w:rsidRPr="00D05359" w:rsidTr="003A0F2B">
        <w:tc>
          <w:tcPr>
            <w:tcW w:w="1701" w:type="dxa"/>
          </w:tcPr>
          <w:p w:rsidR="005B3059" w:rsidRPr="00D05359" w:rsidRDefault="005B3059" w:rsidP="005B3059">
            <w:pPr>
              <w:widowControl w:val="0"/>
              <w:autoSpaceDE w:val="0"/>
              <w:autoSpaceDN w:val="0"/>
              <w:adjustRightInd w:val="0"/>
              <w:jc w:val="both"/>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07016000000000001006103</w:t>
            </w:r>
          </w:p>
          <w:p w:rsidR="005B3059" w:rsidRPr="00D05359" w:rsidRDefault="005B3059" w:rsidP="003A0F2B">
            <w:pPr>
              <w:rPr>
                <w:sz w:val="20"/>
                <w:szCs w:val="20"/>
              </w:rPr>
            </w:pPr>
          </w:p>
        </w:tc>
        <w:tc>
          <w:tcPr>
            <w:tcW w:w="2977" w:type="dxa"/>
          </w:tcPr>
          <w:p w:rsidR="005B3059" w:rsidRPr="00D05359" w:rsidRDefault="005B3059" w:rsidP="003A0F2B">
            <w:pPr>
              <w:rPr>
                <w:sz w:val="20"/>
                <w:szCs w:val="20"/>
              </w:rPr>
            </w:pPr>
            <w:r w:rsidRPr="00D05359">
              <w:rPr>
                <w:rFonts w:ascii="Times New Roman" w:eastAsia="Times New Roman" w:hAnsi="Times New Roman" w:cs="Arial"/>
                <w:sz w:val="20"/>
                <w:szCs w:val="20"/>
              </w:rPr>
              <w:t>С учетом всех форм</w:t>
            </w:r>
          </w:p>
        </w:tc>
        <w:tc>
          <w:tcPr>
            <w:tcW w:w="2268" w:type="dxa"/>
          </w:tcPr>
          <w:p w:rsidR="005B3059" w:rsidRPr="00D05359" w:rsidRDefault="005B3059" w:rsidP="003A0F2B">
            <w:pPr>
              <w:rPr>
                <w:sz w:val="20"/>
                <w:szCs w:val="20"/>
              </w:rPr>
            </w:pPr>
            <w:r w:rsidRPr="00D05359">
              <w:rPr>
                <w:rFonts w:ascii="Times New Roman" w:eastAsia="Times New Roman" w:hAnsi="Times New Roman" w:cs="Arial"/>
                <w:sz w:val="20"/>
                <w:szCs w:val="20"/>
              </w:rPr>
              <w:t>В стационарных условиях</w:t>
            </w:r>
          </w:p>
        </w:tc>
        <w:tc>
          <w:tcPr>
            <w:tcW w:w="2693" w:type="dxa"/>
          </w:tcPr>
          <w:p w:rsidR="005B3059" w:rsidRPr="00D05359" w:rsidRDefault="005B3059" w:rsidP="005B3059">
            <w:pPr>
              <w:widowControl w:val="0"/>
              <w:autoSpaceDE w:val="0"/>
              <w:autoSpaceDN w:val="0"/>
              <w:adjustRightInd w:val="0"/>
              <w:jc w:val="both"/>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Динамика числа посещений</w:t>
            </w:r>
          </w:p>
          <w:p w:rsidR="005B3059" w:rsidRPr="00D05359" w:rsidRDefault="005B3059" w:rsidP="005B3059">
            <w:pPr>
              <w:widowControl w:val="0"/>
              <w:autoSpaceDE w:val="0"/>
              <w:autoSpaceDN w:val="0"/>
              <w:adjustRightInd w:val="0"/>
              <w:jc w:val="both"/>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на одного жителя в год</w:t>
            </w:r>
          </w:p>
        </w:tc>
        <w:tc>
          <w:tcPr>
            <w:tcW w:w="851" w:type="dxa"/>
          </w:tcPr>
          <w:p w:rsidR="005B3059" w:rsidRPr="00D05359" w:rsidRDefault="005B3059" w:rsidP="003A0F2B">
            <w:pPr>
              <w:widowControl w:val="0"/>
              <w:autoSpaceDE w:val="0"/>
              <w:autoSpaceDN w:val="0"/>
              <w:adjustRightInd w:val="0"/>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w:t>
            </w:r>
          </w:p>
        </w:tc>
        <w:tc>
          <w:tcPr>
            <w:tcW w:w="567" w:type="dxa"/>
          </w:tcPr>
          <w:p w:rsidR="005B3059" w:rsidRPr="00D05359" w:rsidRDefault="005B3059" w:rsidP="003A0F2B">
            <w:pPr>
              <w:rPr>
                <w:sz w:val="20"/>
                <w:szCs w:val="20"/>
              </w:rPr>
            </w:pPr>
          </w:p>
        </w:tc>
        <w:tc>
          <w:tcPr>
            <w:tcW w:w="992" w:type="dxa"/>
          </w:tcPr>
          <w:p w:rsidR="005B3059" w:rsidRPr="00D05359" w:rsidRDefault="005B3059" w:rsidP="003A0F2B">
            <w:pPr>
              <w:rPr>
                <w:rFonts w:ascii="Times New Roman" w:hAnsi="Times New Roman" w:cs="Times New Roman"/>
                <w:b/>
                <w:sz w:val="20"/>
                <w:szCs w:val="20"/>
              </w:rPr>
            </w:pPr>
            <w:r w:rsidRPr="00D05359">
              <w:rPr>
                <w:rFonts w:ascii="Times New Roman" w:hAnsi="Times New Roman" w:cs="Times New Roman"/>
                <w:b/>
                <w:sz w:val="20"/>
                <w:szCs w:val="20"/>
              </w:rPr>
              <w:t>0,60</w:t>
            </w:r>
          </w:p>
        </w:tc>
        <w:tc>
          <w:tcPr>
            <w:tcW w:w="1134" w:type="dxa"/>
          </w:tcPr>
          <w:p w:rsidR="005B3059"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0,6</w:t>
            </w:r>
            <w:r w:rsidR="005B3059" w:rsidRPr="00D05359">
              <w:rPr>
                <w:rFonts w:ascii="Times New Roman" w:hAnsi="Times New Roman" w:cs="Times New Roman"/>
                <w:b/>
                <w:sz w:val="20"/>
                <w:szCs w:val="20"/>
              </w:rPr>
              <w:t>0</w:t>
            </w:r>
          </w:p>
        </w:tc>
        <w:tc>
          <w:tcPr>
            <w:tcW w:w="992" w:type="dxa"/>
          </w:tcPr>
          <w:p w:rsidR="005B3059" w:rsidRPr="00D05359" w:rsidRDefault="005B3059"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1070" w:type="dxa"/>
          </w:tcPr>
          <w:p w:rsidR="005B3059" w:rsidRPr="00D05359" w:rsidRDefault="005B3059"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r>
    </w:tbl>
    <w:p w:rsidR="00823569" w:rsidRPr="00D05359" w:rsidRDefault="00823569" w:rsidP="00823569">
      <w:pP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3.2. Показатели, характеризующие объем муниципальной услуги:</w:t>
      </w:r>
    </w:p>
    <w:tbl>
      <w:tblPr>
        <w:tblStyle w:val="a3"/>
        <w:tblW w:w="15876" w:type="dxa"/>
        <w:tblInd w:w="-459" w:type="dxa"/>
        <w:tblLayout w:type="fixed"/>
        <w:tblLook w:val="04A0" w:firstRow="1" w:lastRow="0" w:firstColumn="1" w:lastColumn="0" w:noHBand="0" w:noVBand="1"/>
      </w:tblPr>
      <w:tblGrid>
        <w:gridCol w:w="1701"/>
        <w:gridCol w:w="2977"/>
        <w:gridCol w:w="2268"/>
        <w:gridCol w:w="2693"/>
        <w:gridCol w:w="851"/>
        <w:gridCol w:w="567"/>
        <w:gridCol w:w="992"/>
        <w:gridCol w:w="1134"/>
        <w:gridCol w:w="992"/>
        <w:gridCol w:w="812"/>
        <w:gridCol w:w="889"/>
      </w:tblGrid>
      <w:tr w:rsidR="00823569" w:rsidRPr="00D05359" w:rsidTr="003A0F2B">
        <w:tc>
          <w:tcPr>
            <w:tcW w:w="1701" w:type="dxa"/>
          </w:tcPr>
          <w:p w:rsidR="00823569" w:rsidRPr="00D05359" w:rsidRDefault="00823569" w:rsidP="003A0F2B">
            <w:pPr>
              <w:rPr>
                <w:sz w:val="20"/>
                <w:szCs w:val="20"/>
              </w:rPr>
            </w:pPr>
            <w:r w:rsidRPr="00D05359">
              <w:rPr>
                <w:rFonts w:ascii="Times New Roman" w:eastAsia="Times New Roman" w:hAnsi="Times New Roman" w:cs="Arial"/>
                <w:sz w:val="20"/>
                <w:szCs w:val="20"/>
              </w:rPr>
              <w:t>Уникальный номер реестровой записи</w:t>
            </w:r>
          </w:p>
        </w:tc>
        <w:tc>
          <w:tcPr>
            <w:tcW w:w="2977" w:type="dxa"/>
          </w:tcPr>
          <w:p w:rsidR="00823569" w:rsidRPr="00D05359" w:rsidRDefault="00823569" w:rsidP="003A0F2B">
            <w:pPr>
              <w:widowControl w:val="0"/>
              <w:autoSpaceDE w:val="0"/>
              <w:autoSpaceDN w:val="0"/>
              <w:adjustRightInd w:val="0"/>
              <w:ind w:firstLine="720"/>
              <w:jc w:val="center"/>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характеризующий содержание муниципальной услуги</w:t>
            </w:r>
          </w:p>
        </w:tc>
        <w:tc>
          <w:tcPr>
            <w:tcW w:w="2268" w:type="dxa"/>
          </w:tcPr>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w:t>
            </w:r>
          </w:p>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щий</w:t>
            </w:r>
            <w:proofErr w:type="spellEnd"/>
            <w:r w:rsidRPr="00D05359">
              <w:rPr>
                <w:rFonts w:ascii="Times New Roman" w:eastAsia="Times New Roman" w:hAnsi="Times New Roman" w:cs="Arial"/>
                <w:sz w:val="20"/>
                <w:szCs w:val="20"/>
              </w:rPr>
              <w:t xml:space="preserve"> условия (формы) оказания </w:t>
            </w:r>
            <w:r w:rsidRPr="00D05359">
              <w:rPr>
                <w:rFonts w:ascii="Times New Roman" w:eastAsia="Times New Roman" w:hAnsi="Times New Roman" w:cs="Arial"/>
                <w:sz w:val="20"/>
                <w:szCs w:val="20"/>
              </w:rPr>
              <w:lastRenderedPageBreak/>
              <w:t>муниципальной услуги</w:t>
            </w:r>
          </w:p>
        </w:tc>
        <w:tc>
          <w:tcPr>
            <w:tcW w:w="4111" w:type="dxa"/>
            <w:gridSpan w:val="3"/>
          </w:tcPr>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lastRenderedPageBreak/>
              <w:t xml:space="preserve">          Показатель качества       </w:t>
            </w:r>
          </w:p>
          <w:p w:rsidR="00823569" w:rsidRPr="00D05359" w:rsidRDefault="00823569" w:rsidP="003A0F2B">
            <w:pPr>
              <w:rPr>
                <w:sz w:val="20"/>
                <w:szCs w:val="20"/>
              </w:rPr>
            </w:pPr>
            <w:r w:rsidRPr="00D05359">
              <w:rPr>
                <w:rFonts w:ascii="Times New Roman" w:eastAsia="Times New Roman" w:hAnsi="Times New Roman" w:cs="Arial"/>
                <w:sz w:val="20"/>
                <w:szCs w:val="20"/>
              </w:rPr>
              <w:t>муниципальной услуги</w:t>
            </w:r>
          </w:p>
        </w:tc>
        <w:tc>
          <w:tcPr>
            <w:tcW w:w="3930" w:type="dxa"/>
            <w:gridSpan w:val="4"/>
          </w:tcPr>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Значение показателя качества </w:t>
            </w:r>
          </w:p>
          <w:p w:rsidR="00823569" w:rsidRPr="00D05359" w:rsidRDefault="00823569" w:rsidP="003A0F2B">
            <w:pPr>
              <w:rPr>
                <w:sz w:val="20"/>
                <w:szCs w:val="20"/>
              </w:rPr>
            </w:pPr>
            <w:r w:rsidRPr="00D05359">
              <w:rPr>
                <w:rFonts w:ascii="Times New Roman" w:eastAsia="Times New Roman" w:hAnsi="Times New Roman" w:cs="Arial"/>
                <w:sz w:val="20"/>
                <w:szCs w:val="20"/>
              </w:rPr>
              <w:t>муниципальной услуги</w:t>
            </w:r>
          </w:p>
        </w:tc>
        <w:tc>
          <w:tcPr>
            <w:tcW w:w="889" w:type="dxa"/>
            <w:vMerge w:val="restart"/>
          </w:tcPr>
          <w:p w:rsidR="00823569" w:rsidRPr="00D05359" w:rsidRDefault="00823569" w:rsidP="003A0F2B">
            <w:pPr>
              <w:rPr>
                <w:rFonts w:ascii="Times New Roman" w:hAnsi="Times New Roman" w:cs="Times New Roman"/>
                <w:sz w:val="20"/>
                <w:szCs w:val="20"/>
              </w:rPr>
            </w:pPr>
            <w:r w:rsidRPr="00D05359">
              <w:rPr>
                <w:rFonts w:ascii="Times New Roman" w:hAnsi="Times New Roman" w:cs="Times New Roman"/>
                <w:sz w:val="20"/>
                <w:szCs w:val="20"/>
              </w:rPr>
              <w:t xml:space="preserve">Среднегодовой размер </w:t>
            </w:r>
            <w:r w:rsidRPr="00D05359">
              <w:rPr>
                <w:rFonts w:ascii="Times New Roman" w:hAnsi="Times New Roman" w:cs="Times New Roman"/>
                <w:sz w:val="20"/>
                <w:szCs w:val="20"/>
              </w:rPr>
              <w:lastRenderedPageBreak/>
              <w:t>платы</w:t>
            </w:r>
          </w:p>
          <w:p w:rsidR="00823569" w:rsidRPr="00D05359" w:rsidRDefault="00823569" w:rsidP="003A0F2B">
            <w:pPr>
              <w:rPr>
                <w:rFonts w:ascii="Times New Roman" w:hAnsi="Times New Roman" w:cs="Times New Roman"/>
                <w:sz w:val="20"/>
                <w:szCs w:val="20"/>
              </w:rPr>
            </w:pPr>
          </w:p>
        </w:tc>
      </w:tr>
      <w:tr w:rsidR="00823569" w:rsidRPr="00D05359" w:rsidTr="003A0F2B">
        <w:tc>
          <w:tcPr>
            <w:tcW w:w="1701" w:type="dxa"/>
            <w:vMerge w:val="restart"/>
          </w:tcPr>
          <w:p w:rsidR="00823569" w:rsidRPr="00D05359" w:rsidRDefault="00823569" w:rsidP="003A0F2B">
            <w:pPr>
              <w:rPr>
                <w:sz w:val="20"/>
                <w:szCs w:val="20"/>
              </w:rPr>
            </w:pPr>
          </w:p>
        </w:tc>
        <w:tc>
          <w:tcPr>
            <w:tcW w:w="2977" w:type="dxa"/>
            <w:vMerge w:val="restart"/>
          </w:tcPr>
          <w:p w:rsidR="00823569" w:rsidRPr="00D05359" w:rsidRDefault="00823569" w:rsidP="003A0F2B">
            <w:pPr>
              <w:widowControl w:val="0"/>
              <w:autoSpaceDE w:val="0"/>
              <w:autoSpaceDN w:val="0"/>
              <w:adjustRightInd w:val="0"/>
              <w:ind w:firstLine="720"/>
              <w:jc w:val="both"/>
              <w:rPr>
                <w:rFonts w:ascii="Arial" w:eastAsia="Times New Roman" w:hAnsi="Arial" w:cs="Arial"/>
                <w:sz w:val="20"/>
                <w:szCs w:val="20"/>
              </w:rPr>
            </w:pPr>
            <w:r w:rsidRPr="00D05359">
              <w:rPr>
                <w:rFonts w:ascii="Times New Roman" w:eastAsia="Times New Roman" w:hAnsi="Times New Roman" w:cs="Times New Roman"/>
                <w:b/>
                <w:sz w:val="20"/>
                <w:szCs w:val="20"/>
                <w:u w:val="single"/>
              </w:rPr>
              <w:t>Экспозиции, выставки</w:t>
            </w:r>
            <w:r w:rsidRPr="00D05359">
              <w:rPr>
                <w:rFonts w:ascii="Times New Roman" w:eastAsia="Times New Roman" w:hAnsi="Times New Roman" w:cs="Times New Roman"/>
                <w:sz w:val="20"/>
                <w:szCs w:val="20"/>
              </w:rPr>
              <w:t xml:space="preserve"> (наименование показателя)</w:t>
            </w:r>
          </w:p>
        </w:tc>
        <w:tc>
          <w:tcPr>
            <w:tcW w:w="2268" w:type="dxa"/>
            <w:vMerge w:val="restart"/>
          </w:tcPr>
          <w:p w:rsidR="00823569" w:rsidRPr="00D05359" w:rsidRDefault="00823569" w:rsidP="00823569">
            <w:pPr>
              <w:widowControl w:val="0"/>
              <w:autoSpaceDE w:val="0"/>
              <w:autoSpaceDN w:val="0"/>
              <w:adjustRightInd w:val="0"/>
              <w:jc w:val="center"/>
              <w:rPr>
                <w:rFonts w:ascii="Times New Roman" w:eastAsia="Times New Roman" w:hAnsi="Times New Roman" w:cs="Times New Roman"/>
                <w:b/>
                <w:sz w:val="20"/>
                <w:szCs w:val="20"/>
                <w:u w:val="single"/>
              </w:rPr>
            </w:pPr>
            <w:r w:rsidRPr="00D05359">
              <w:rPr>
                <w:rFonts w:ascii="Times New Roman" w:eastAsia="Times New Roman" w:hAnsi="Times New Roman" w:cs="Times New Roman"/>
                <w:b/>
                <w:sz w:val="20"/>
                <w:szCs w:val="20"/>
                <w:u w:val="single"/>
              </w:rPr>
              <w:t>Виды выставок</w:t>
            </w:r>
          </w:p>
          <w:p w:rsidR="00823569" w:rsidRPr="00D05359" w:rsidRDefault="00823569" w:rsidP="00823569">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Times New Roman"/>
                <w:sz w:val="20"/>
                <w:szCs w:val="20"/>
              </w:rPr>
              <w:t>(наименование показателя)</w:t>
            </w:r>
          </w:p>
        </w:tc>
        <w:tc>
          <w:tcPr>
            <w:tcW w:w="2693" w:type="dxa"/>
            <w:vMerge w:val="restart"/>
          </w:tcPr>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Наименова</w:t>
            </w:r>
            <w:proofErr w:type="spellEnd"/>
          </w:p>
          <w:p w:rsidR="00823569" w:rsidRPr="00D05359" w:rsidRDefault="00823569" w:rsidP="003A0F2B">
            <w:pPr>
              <w:rPr>
                <w:sz w:val="20"/>
                <w:szCs w:val="20"/>
              </w:rPr>
            </w:pPr>
            <w:proofErr w:type="spellStart"/>
            <w:r w:rsidRPr="00D05359">
              <w:rPr>
                <w:rFonts w:ascii="Times New Roman" w:eastAsia="Times New Roman" w:hAnsi="Times New Roman" w:cs="Arial"/>
                <w:sz w:val="20"/>
                <w:szCs w:val="20"/>
              </w:rPr>
              <w:t>ние</w:t>
            </w:r>
            <w:proofErr w:type="spellEnd"/>
            <w:r w:rsidRPr="00D05359">
              <w:rPr>
                <w:rFonts w:ascii="Times New Roman" w:eastAsia="Times New Roman" w:hAnsi="Times New Roman" w:cs="Arial"/>
                <w:sz w:val="20"/>
                <w:szCs w:val="20"/>
              </w:rPr>
              <w:t xml:space="preserve"> показателя</w:t>
            </w:r>
          </w:p>
        </w:tc>
        <w:tc>
          <w:tcPr>
            <w:tcW w:w="1418" w:type="dxa"/>
            <w:gridSpan w:val="2"/>
          </w:tcPr>
          <w:p w:rsidR="00823569" w:rsidRPr="00D05359" w:rsidRDefault="00823569" w:rsidP="003A0F2B">
            <w:pPr>
              <w:widowControl w:val="0"/>
              <w:autoSpaceDE w:val="0"/>
              <w:autoSpaceDN w:val="0"/>
              <w:adjustRightInd w:val="0"/>
              <w:jc w:val="both"/>
              <w:rPr>
                <w:rFonts w:ascii="Arial" w:eastAsia="Times New Roman" w:hAnsi="Arial" w:cs="Arial"/>
                <w:sz w:val="20"/>
                <w:szCs w:val="20"/>
              </w:rPr>
            </w:pPr>
            <w:r w:rsidRPr="00D05359">
              <w:rPr>
                <w:rFonts w:ascii="Times New Roman" w:eastAsia="Times New Roman" w:hAnsi="Times New Roman" w:cs="Arial"/>
                <w:sz w:val="20"/>
                <w:szCs w:val="20"/>
              </w:rPr>
              <w:t xml:space="preserve">единица измерения по </w:t>
            </w:r>
            <w:hyperlink r:id="rId13" w:history="1">
              <w:r w:rsidRPr="00D05359">
                <w:rPr>
                  <w:rFonts w:ascii="Times New Roman" w:eastAsia="Times New Roman" w:hAnsi="Times New Roman" w:cs="Arial"/>
                  <w:color w:val="0000FF"/>
                  <w:sz w:val="20"/>
                  <w:szCs w:val="20"/>
                  <w:u w:val="single"/>
                </w:rPr>
                <w:t>ОКЕИ</w:t>
              </w:r>
            </w:hyperlink>
          </w:p>
        </w:tc>
        <w:tc>
          <w:tcPr>
            <w:tcW w:w="992" w:type="dxa"/>
            <w:vMerge w:val="restart"/>
          </w:tcPr>
          <w:p w:rsidR="00823569" w:rsidRPr="00D05359" w:rsidRDefault="00823569"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утверждено в муниципальном задании на год</w:t>
            </w:r>
          </w:p>
        </w:tc>
        <w:tc>
          <w:tcPr>
            <w:tcW w:w="1134" w:type="dxa"/>
            <w:vMerge w:val="restart"/>
          </w:tcPr>
          <w:p w:rsidR="00823569" w:rsidRPr="00D05359" w:rsidRDefault="00823569"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исполнено на отчетную дату</w:t>
            </w:r>
          </w:p>
        </w:tc>
        <w:tc>
          <w:tcPr>
            <w:tcW w:w="992" w:type="dxa"/>
            <w:vMerge w:val="restart"/>
          </w:tcPr>
          <w:p w:rsidR="00823569" w:rsidRPr="00D05359" w:rsidRDefault="00823569"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допустимое (возможное) отклонение</w:t>
            </w:r>
          </w:p>
        </w:tc>
        <w:tc>
          <w:tcPr>
            <w:tcW w:w="812" w:type="dxa"/>
            <w:vMerge w:val="restart"/>
          </w:tcPr>
          <w:p w:rsidR="00823569" w:rsidRPr="00D05359" w:rsidRDefault="00823569"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отклонение, превышающее допустимое (возможное) значение</w:t>
            </w:r>
          </w:p>
        </w:tc>
        <w:tc>
          <w:tcPr>
            <w:tcW w:w="889" w:type="dxa"/>
            <w:vMerge/>
          </w:tcPr>
          <w:p w:rsidR="00823569" w:rsidRPr="00D05359" w:rsidRDefault="00823569" w:rsidP="003A0F2B">
            <w:pPr>
              <w:widowControl w:val="0"/>
              <w:autoSpaceDE w:val="0"/>
              <w:autoSpaceDN w:val="0"/>
              <w:adjustRightInd w:val="0"/>
              <w:rPr>
                <w:rFonts w:ascii="Times New Roman" w:eastAsia="Times New Roman" w:hAnsi="Times New Roman" w:cs="Times New Roman"/>
                <w:sz w:val="20"/>
                <w:szCs w:val="20"/>
              </w:rPr>
            </w:pPr>
          </w:p>
        </w:tc>
      </w:tr>
      <w:tr w:rsidR="00823569" w:rsidRPr="00D05359" w:rsidTr="003A0F2B">
        <w:tc>
          <w:tcPr>
            <w:tcW w:w="1701" w:type="dxa"/>
            <w:vMerge/>
          </w:tcPr>
          <w:p w:rsidR="00823569" w:rsidRPr="00D05359" w:rsidRDefault="00823569" w:rsidP="003A0F2B">
            <w:pPr>
              <w:rPr>
                <w:sz w:val="20"/>
                <w:szCs w:val="20"/>
              </w:rPr>
            </w:pPr>
          </w:p>
        </w:tc>
        <w:tc>
          <w:tcPr>
            <w:tcW w:w="2977" w:type="dxa"/>
            <w:vMerge/>
          </w:tcPr>
          <w:p w:rsidR="00823569" w:rsidRPr="00D05359" w:rsidRDefault="00823569" w:rsidP="003A0F2B">
            <w:pPr>
              <w:widowControl w:val="0"/>
              <w:autoSpaceDE w:val="0"/>
              <w:autoSpaceDN w:val="0"/>
              <w:adjustRightInd w:val="0"/>
              <w:ind w:firstLine="720"/>
              <w:jc w:val="both"/>
              <w:rPr>
                <w:rFonts w:ascii="Arial" w:eastAsia="Times New Roman" w:hAnsi="Arial" w:cs="Arial"/>
                <w:sz w:val="20"/>
                <w:szCs w:val="20"/>
              </w:rPr>
            </w:pPr>
          </w:p>
        </w:tc>
        <w:tc>
          <w:tcPr>
            <w:tcW w:w="2268" w:type="dxa"/>
            <w:vMerge/>
          </w:tcPr>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p>
        </w:tc>
        <w:tc>
          <w:tcPr>
            <w:tcW w:w="2693" w:type="dxa"/>
            <w:vMerge/>
          </w:tcPr>
          <w:p w:rsidR="00823569" w:rsidRPr="00D05359" w:rsidRDefault="00823569" w:rsidP="003A0F2B">
            <w:pPr>
              <w:rPr>
                <w:sz w:val="20"/>
                <w:szCs w:val="20"/>
              </w:rPr>
            </w:pPr>
          </w:p>
        </w:tc>
        <w:tc>
          <w:tcPr>
            <w:tcW w:w="851" w:type="dxa"/>
          </w:tcPr>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наименование</w:t>
            </w:r>
          </w:p>
        </w:tc>
        <w:tc>
          <w:tcPr>
            <w:tcW w:w="567" w:type="dxa"/>
          </w:tcPr>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код</w:t>
            </w:r>
          </w:p>
        </w:tc>
        <w:tc>
          <w:tcPr>
            <w:tcW w:w="992" w:type="dxa"/>
            <w:vMerge/>
          </w:tcPr>
          <w:p w:rsidR="00823569" w:rsidRPr="00D05359" w:rsidRDefault="00823569" w:rsidP="003A0F2B">
            <w:pPr>
              <w:rPr>
                <w:sz w:val="20"/>
                <w:szCs w:val="20"/>
              </w:rPr>
            </w:pPr>
          </w:p>
        </w:tc>
        <w:tc>
          <w:tcPr>
            <w:tcW w:w="1134" w:type="dxa"/>
            <w:vMerge/>
          </w:tcPr>
          <w:p w:rsidR="00823569" w:rsidRPr="00D05359" w:rsidRDefault="00823569" w:rsidP="003A0F2B">
            <w:pPr>
              <w:rPr>
                <w:sz w:val="20"/>
                <w:szCs w:val="20"/>
              </w:rPr>
            </w:pPr>
          </w:p>
        </w:tc>
        <w:tc>
          <w:tcPr>
            <w:tcW w:w="992" w:type="dxa"/>
            <w:vMerge/>
          </w:tcPr>
          <w:p w:rsidR="00823569" w:rsidRPr="00D05359" w:rsidRDefault="00823569" w:rsidP="003A0F2B">
            <w:pPr>
              <w:rPr>
                <w:sz w:val="20"/>
                <w:szCs w:val="20"/>
              </w:rPr>
            </w:pPr>
          </w:p>
        </w:tc>
        <w:tc>
          <w:tcPr>
            <w:tcW w:w="812" w:type="dxa"/>
            <w:vMerge/>
          </w:tcPr>
          <w:p w:rsidR="00823569" w:rsidRPr="00D05359" w:rsidRDefault="00823569" w:rsidP="003A0F2B">
            <w:pPr>
              <w:rPr>
                <w:sz w:val="20"/>
                <w:szCs w:val="20"/>
              </w:rPr>
            </w:pPr>
          </w:p>
        </w:tc>
        <w:tc>
          <w:tcPr>
            <w:tcW w:w="889" w:type="dxa"/>
            <w:vMerge/>
          </w:tcPr>
          <w:p w:rsidR="00823569" w:rsidRPr="00D05359" w:rsidRDefault="00823569" w:rsidP="003A0F2B">
            <w:pPr>
              <w:rPr>
                <w:sz w:val="20"/>
                <w:szCs w:val="20"/>
              </w:rPr>
            </w:pPr>
          </w:p>
        </w:tc>
      </w:tr>
      <w:tr w:rsidR="00823569" w:rsidRPr="00D05359" w:rsidTr="003A0F2B">
        <w:tc>
          <w:tcPr>
            <w:tcW w:w="1701"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1</w:t>
            </w:r>
          </w:p>
        </w:tc>
        <w:tc>
          <w:tcPr>
            <w:tcW w:w="2977"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2</w:t>
            </w:r>
          </w:p>
        </w:tc>
        <w:tc>
          <w:tcPr>
            <w:tcW w:w="2268"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3</w:t>
            </w:r>
          </w:p>
        </w:tc>
        <w:tc>
          <w:tcPr>
            <w:tcW w:w="2693"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4</w:t>
            </w:r>
          </w:p>
        </w:tc>
        <w:tc>
          <w:tcPr>
            <w:tcW w:w="851"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5</w:t>
            </w:r>
          </w:p>
        </w:tc>
        <w:tc>
          <w:tcPr>
            <w:tcW w:w="567"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6</w:t>
            </w:r>
          </w:p>
        </w:tc>
        <w:tc>
          <w:tcPr>
            <w:tcW w:w="992"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7</w:t>
            </w:r>
          </w:p>
        </w:tc>
        <w:tc>
          <w:tcPr>
            <w:tcW w:w="1134"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8</w:t>
            </w:r>
          </w:p>
        </w:tc>
        <w:tc>
          <w:tcPr>
            <w:tcW w:w="992"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9</w:t>
            </w:r>
          </w:p>
        </w:tc>
        <w:tc>
          <w:tcPr>
            <w:tcW w:w="812"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10</w:t>
            </w:r>
          </w:p>
        </w:tc>
        <w:tc>
          <w:tcPr>
            <w:tcW w:w="889"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11</w:t>
            </w:r>
          </w:p>
        </w:tc>
      </w:tr>
      <w:tr w:rsidR="00823569" w:rsidRPr="00D05359" w:rsidTr="003A0F2B">
        <w:tc>
          <w:tcPr>
            <w:tcW w:w="1701" w:type="dxa"/>
          </w:tcPr>
          <w:p w:rsidR="00823569" w:rsidRPr="00D05359" w:rsidRDefault="00823569" w:rsidP="00823569">
            <w:pPr>
              <w:widowControl w:val="0"/>
              <w:autoSpaceDE w:val="0"/>
              <w:autoSpaceDN w:val="0"/>
              <w:adjustRightInd w:val="0"/>
              <w:jc w:val="both"/>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07016000000000001006103</w:t>
            </w:r>
          </w:p>
        </w:tc>
        <w:tc>
          <w:tcPr>
            <w:tcW w:w="2977" w:type="dxa"/>
          </w:tcPr>
          <w:p w:rsidR="00823569" w:rsidRPr="00D05359" w:rsidRDefault="00823569" w:rsidP="003A0F2B">
            <w:pPr>
              <w:rPr>
                <w:sz w:val="20"/>
                <w:szCs w:val="20"/>
              </w:rPr>
            </w:pPr>
            <w:r w:rsidRPr="00D05359">
              <w:rPr>
                <w:rFonts w:ascii="Times New Roman" w:eastAsia="Times New Roman" w:hAnsi="Times New Roman" w:cs="Arial"/>
                <w:sz w:val="20"/>
                <w:szCs w:val="20"/>
              </w:rPr>
              <w:t>С учетом всех форм</w:t>
            </w:r>
          </w:p>
        </w:tc>
        <w:tc>
          <w:tcPr>
            <w:tcW w:w="2268" w:type="dxa"/>
          </w:tcPr>
          <w:p w:rsidR="00823569" w:rsidRPr="00D05359" w:rsidRDefault="00823569" w:rsidP="003A0F2B">
            <w:pPr>
              <w:rPr>
                <w:sz w:val="20"/>
                <w:szCs w:val="20"/>
              </w:rPr>
            </w:pPr>
            <w:r w:rsidRPr="00D05359">
              <w:rPr>
                <w:rFonts w:ascii="Times New Roman" w:eastAsia="Times New Roman" w:hAnsi="Times New Roman" w:cs="Arial"/>
                <w:sz w:val="20"/>
                <w:szCs w:val="20"/>
              </w:rPr>
              <w:t>В стационарных условиях</w:t>
            </w:r>
          </w:p>
        </w:tc>
        <w:tc>
          <w:tcPr>
            <w:tcW w:w="2693" w:type="dxa"/>
          </w:tcPr>
          <w:p w:rsidR="00823569" w:rsidRPr="00D05359" w:rsidRDefault="00823569" w:rsidP="003A0F2B">
            <w:pPr>
              <w:widowControl w:val="0"/>
              <w:autoSpaceDE w:val="0"/>
              <w:autoSpaceDN w:val="0"/>
              <w:adjustRightInd w:val="0"/>
              <w:jc w:val="both"/>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Количество выставок</w:t>
            </w:r>
          </w:p>
        </w:tc>
        <w:tc>
          <w:tcPr>
            <w:tcW w:w="851" w:type="dxa"/>
          </w:tcPr>
          <w:p w:rsidR="00823569" w:rsidRPr="00D05359" w:rsidRDefault="00823569" w:rsidP="00823569">
            <w:pPr>
              <w:widowControl w:val="0"/>
              <w:autoSpaceDE w:val="0"/>
              <w:autoSpaceDN w:val="0"/>
              <w:adjustRightInd w:val="0"/>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Ед.</w:t>
            </w:r>
          </w:p>
        </w:tc>
        <w:tc>
          <w:tcPr>
            <w:tcW w:w="567" w:type="dxa"/>
          </w:tcPr>
          <w:p w:rsidR="00823569" w:rsidRPr="00D05359" w:rsidRDefault="00823569" w:rsidP="003A0F2B">
            <w:pPr>
              <w:rPr>
                <w:sz w:val="20"/>
                <w:szCs w:val="20"/>
              </w:rPr>
            </w:pPr>
          </w:p>
        </w:tc>
        <w:tc>
          <w:tcPr>
            <w:tcW w:w="992" w:type="dxa"/>
          </w:tcPr>
          <w:p w:rsidR="00823569" w:rsidRPr="00D05359" w:rsidRDefault="00823569" w:rsidP="003A0F2B">
            <w:pPr>
              <w:rPr>
                <w:rFonts w:ascii="Times New Roman" w:hAnsi="Times New Roman" w:cs="Times New Roman"/>
                <w:b/>
                <w:sz w:val="20"/>
                <w:szCs w:val="20"/>
              </w:rPr>
            </w:pPr>
            <w:r w:rsidRPr="00D05359">
              <w:rPr>
                <w:rFonts w:ascii="Times New Roman" w:hAnsi="Times New Roman" w:cs="Times New Roman"/>
                <w:b/>
                <w:sz w:val="20"/>
                <w:szCs w:val="20"/>
              </w:rPr>
              <w:t>28</w:t>
            </w:r>
          </w:p>
        </w:tc>
        <w:tc>
          <w:tcPr>
            <w:tcW w:w="1134" w:type="dxa"/>
          </w:tcPr>
          <w:p w:rsidR="00823569"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28</w:t>
            </w:r>
          </w:p>
        </w:tc>
        <w:tc>
          <w:tcPr>
            <w:tcW w:w="992" w:type="dxa"/>
          </w:tcPr>
          <w:p w:rsidR="00823569" w:rsidRPr="00D05359" w:rsidRDefault="00823569"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12" w:type="dxa"/>
          </w:tcPr>
          <w:p w:rsidR="00823569" w:rsidRPr="00D05359" w:rsidRDefault="00823569"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89" w:type="dxa"/>
            <w:vMerge w:val="restart"/>
          </w:tcPr>
          <w:p w:rsidR="00823569" w:rsidRPr="00D05359" w:rsidRDefault="00823569" w:rsidP="003A0F2B">
            <w:pPr>
              <w:rPr>
                <w:rFonts w:ascii="Times New Roman" w:hAnsi="Times New Roman" w:cs="Times New Roman"/>
                <w:sz w:val="20"/>
                <w:szCs w:val="20"/>
              </w:rPr>
            </w:pPr>
            <w:r w:rsidRPr="00D05359">
              <w:rPr>
                <w:rFonts w:ascii="Times New Roman" w:hAnsi="Times New Roman" w:cs="Times New Roman"/>
                <w:sz w:val="20"/>
                <w:szCs w:val="20"/>
              </w:rPr>
              <w:t>Бесплатная</w:t>
            </w:r>
          </w:p>
        </w:tc>
      </w:tr>
      <w:tr w:rsidR="00823569" w:rsidRPr="00D05359" w:rsidTr="003A0F2B">
        <w:tc>
          <w:tcPr>
            <w:tcW w:w="1701" w:type="dxa"/>
          </w:tcPr>
          <w:p w:rsidR="00823569" w:rsidRPr="00D05359" w:rsidRDefault="00823569" w:rsidP="003A0F2B">
            <w:pPr>
              <w:rPr>
                <w:rFonts w:ascii="Times New Roman" w:hAnsi="Times New Roman" w:cs="Times New Roman"/>
                <w:sz w:val="20"/>
                <w:szCs w:val="20"/>
              </w:rPr>
            </w:pPr>
          </w:p>
        </w:tc>
        <w:tc>
          <w:tcPr>
            <w:tcW w:w="2977" w:type="dxa"/>
          </w:tcPr>
          <w:p w:rsidR="00823569" w:rsidRPr="00D05359" w:rsidRDefault="00823569" w:rsidP="003A0F2B">
            <w:pPr>
              <w:rPr>
                <w:rFonts w:ascii="Times New Roman" w:hAnsi="Times New Roman" w:cs="Times New Roman"/>
                <w:sz w:val="20"/>
                <w:szCs w:val="20"/>
              </w:rPr>
            </w:pPr>
          </w:p>
        </w:tc>
        <w:tc>
          <w:tcPr>
            <w:tcW w:w="2268" w:type="dxa"/>
          </w:tcPr>
          <w:p w:rsidR="00823569" w:rsidRPr="00D05359" w:rsidRDefault="00823569" w:rsidP="003A0F2B">
            <w:pPr>
              <w:rPr>
                <w:rFonts w:ascii="Times New Roman" w:hAnsi="Times New Roman" w:cs="Times New Roman"/>
                <w:sz w:val="20"/>
                <w:szCs w:val="20"/>
              </w:rPr>
            </w:pPr>
          </w:p>
        </w:tc>
        <w:tc>
          <w:tcPr>
            <w:tcW w:w="2693" w:type="dxa"/>
          </w:tcPr>
          <w:p w:rsidR="00823569" w:rsidRPr="00D05359" w:rsidRDefault="00823569" w:rsidP="003A0F2B">
            <w:pPr>
              <w:rPr>
                <w:rFonts w:ascii="Times New Roman" w:hAnsi="Times New Roman" w:cs="Times New Roman"/>
                <w:sz w:val="20"/>
                <w:szCs w:val="20"/>
              </w:rPr>
            </w:pPr>
            <w:r w:rsidRPr="00D05359">
              <w:rPr>
                <w:rFonts w:ascii="Times New Roman" w:hAnsi="Times New Roman" w:cs="Times New Roman"/>
                <w:sz w:val="20"/>
                <w:szCs w:val="20"/>
              </w:rPr>
              <w:t>Количество посетителей</w:t>
            </w:r>
          </w:p>
        </w:tc>
        <w:tc>
          <w:tcPr>
            <w:tcW w:w="851" w:type="dxa"/>
          </w:tcPr>
          <w:p w:rsidR="00823569" w:rsidRPr="00D05359" w:rsidRDefault="00823569"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Чел.</w:t>
            </w:r>
          </w:p>
        </w:tc>
        <w:tc>
          <w:tcPr>
            <w:tcW w:w="567" w:type="dxa"/>
          </w:tcPr>
          <w:p w:rsidR="00823569" w:rsidRPr="00D05359" w:rsidRDefault="00823569" w:rsidP="003A0F2B">
            <w:pPr>
              <w:rPr>
                <w:rFonts w:ascii="Times New Roman" w:hAnsi="Times New Roman" w:cs="Times New Roman"/>
                <w:sz w:val="20"/>
                <w:szCs w:val="20"/>
              </w:rPr>
            </w:pPr>
          </w:p>
        </w:tc>
        <w:tc>
          <w:tcPr>
            <w:tcW w:w="992" w:type="dxa"/>
          </w:tcPr>
          <w:p w:rsidR="00823569" w:rsidRPr="00D05359" w:rsidRDefault="00823569" w:rsidP="003A0F2B">
            <w:pPr>
              <w:rPr>
                <w:rFonts w:ascii="Times New Roman" w:hAnsi="Times New Roman" w:cs="Times New Roman"/>
                <w:b/>
                <w:sz w:val="20"/>
                <w:szCs w:val="20"/>
              </w:rPr>
            </w:pPr>
            <w:r w:rsidRPr="00D05359">
              <w:rPr>
                <w:rFonts w:ascii="Times New Roman" w:hAnsi="Times New Roman" w:cs="Times New Roman"/>
                <w:b/>
                <w:sz w:val="20"/>
                <w:szCs w:val="20"/>
              </w:rPr>
              <w:t>10800</w:t>
            </w:r>
          </w:p>
        </w:tc>
        <w:tc>
          <w:tcPr>
            <w:tcW w:w="1134" w:type="dxa"/>
          </w:tcPr>
          <w:p w:rsidR="00823569"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10800</w:t>
            </w:r>
          </w:p>
        </w:tc>
        <w:tc>
          <w:tcPr>
            <w:tcW w:w="992" w:type="dxa"/>
          </w:tcPr>
          <w:p w:rsidR="00823569" w:rsidRPr="00D05359" w:rsidRDefault="00823569"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12" w:type="dxa"/>
          </w:tcPr>
          <w:p w:rsidR="00823569" w:rsidRPr="00D05359" w:rsidRDefault="00823569"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89" w:type="dxa"/>
            <w:vMerge/>
          </w:tcPr>
          <w:p w:rsidR="00823569" w:rsidRPr="00D05359" w:rsidRDefault="00823569" w:rsidP="003A0F2B">
            <w:pPr>
              <w:rPr>
                <w:rFonts w:ascii="Times New Roman" w:hAnsi="Times New Roman" w:cs="Times New Roman"/>
                <w:b/>
                <w:sz w:val="20"/>
                <w:szCs w:val="20"/>
              </w:rPr>
            </w:pPr>
          </w:p>
        </w:tc>
      </w:tr>
    </w:tbl>
    <w:p w:rsidR="00823569" w:rsidRPr="00D05359" w:rsidRDefault="00823569" w:rsidP="00D05359">
      <w:pPr>
        <w:widowControl w:val="0"/>
        <w:autoSpaceDE w:val="0"/>
        <w:autoSpaceDN w:val="0"/>
        <w:adjustRightInd w:val="0"/>
        <w:spacing w:before="108" w:after="108" w:line="240" w:lineRule="auto"/>
        <w:outlineLvl w:val="0"/>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Часть 2. Сведения о выполняемых работах</w:t>
      </w:r>
      <w:hyperlink r:id="rId14" w:anchor="sub_2223" w:history="1">
        <w:r w:rsidRPr="00D05359">
          <w:rPr>
            <w:rFonts w:ascii="Times New Roman" w:eastAsia="Times New Roman" w:hAnsi="Times New Roman" w:cs="Times New Roman"/>
            <w:b/>
            <w:bCs/>
            <w:sz w:val="20"/>
            <w:szCs w:val="20"/>
            <w:lang w:eastAsia="ru-RU"/>
          </w:rPr>
          <w:t>***</w:t>
        </w:r>
      </w:hyperlink>
    </w:p>
    <w:p w:rsidR="00823569" w:rsidRPr="00D05359" w:rsidRDefault="00823569" w:rsidP="0082356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0"/>
          <w:szCs w:val="20"/>
          <w:lang w:val="en-US" w:eastAsia="ru-RU"/>
        </w:rPr>
      </w:pPr>
      <w:r w:rsidRPr="00D05359">
        <w:rPr>
          <w:rFonts w:ascii="Times New Roman" w:eastAsia="Times New Roman" w:hAnsi="Times New Roman" w:cs="Times New Roman"/>
          <w:b/>
          <w:bCs/>
          <w:sz w:val="20"/>
          <w:szCs w:val="20"/>
          <w:lang w:eastAsia="ru-RU"/>
        </w:rPr>
        <w:t>Раздел</w:t>
      </w:r>
      <w:r w:rsidRPr="00D05359">
        <w:rPr>
          <w:rFonts w:ascii="Times New Roman" w:eastAsia="Times New Roman" w:hAnsi="Times New Roman" w:cs="Times New Roman"/>
          <w:b/>
          <w:bCs/>
          <w:sz w:val="20"/>
          <w:szCs w:val="20"/>
          <w:lang w:val="en-US" w:eastAsia="ru-RU"/>
        </w:rPr>
        <w:t xml:space="preserve"> I</w:t>
      </w:r>
    </w:p>
    <w:p w:rsidR="00823569" w:rsidRPr="00D05359" w:rsidRDefault="00823569" w:rsidP="0082356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45"/>
        <w:gridCol w:w="1854"/>
        <w:gridCol w:w="1275"/>
      </w:tblGrid>
      <w:tr w:rsidR="00823569" w:rsidRPr="00D05359" w:rsidTr="003A0F2B">
        <w:tc>
          <w:tcPr>
            <w:tcW w:w="9345" w:type="dxa"/>
            <w:tcBorders>
              <w:top w:val="nil"/>
              <w:left w:val="nil"/>
              <w:bottom w:val="nil"/>
              <w:right w:val="nil"/>
            </w:tcBorders>
            <w:hideMark/>
          </w:tcPr>
          <w:p w:rsidR="00823569" w:rsidRPr="00D05359" w:rsidRDefault="00823569" w:rsidP="00823569">
            <w:pPr>
              <w:widowControl w:val="0"/>
              <w:autoSpaceDE w:val="0"/>
              <w:autoSpaceDN w:val="0"/>
              <w:adjustRightInd w:val="0"/>
              <w:spacing w:after="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1. Наименование работы</w:t>
            </w:r>
          </w:p>
        </w:tc>
        <w:tc>
          <w:tcPr>
            <w:tcW w:w="1854" w:type="dxa"/>
            <w:vMerge w:val="restart"/>
            <w:tcBorders>
              <w:top w:val="nil"/>
              <w:left w:val="nil"/>
              <w:bottom w:val="nil"/>
              <w:right w:val="nil"/>
            </w:tcBorders>
            <w:hideMark/>
          </w:tcPr>
          <w:p w:rsidR="00823569" w:rsidRPr="00D05359" w:rsidRDefault="00823569" w:rsidP="00823569">
            <w:pPr>
              <w:widowControl w:val="0"/>
              <w:autoSpaceDE w:val="0"/>
              <w:autoSpaceDN w:val="0"/>
              <w:adjustRightInd w:val="0"/>
              <w:spacing w:after="0"/>
              <w:jc w:val="right"/>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Уникальный номер по базовому (отраслевому) перечню</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23569" w:rsidRPr="00D05359" w:rsidRDefault="00823569" w:rsidP="00823569">
            <w:pPr>
              <w:widowControl w:val="0"/>
              <w:autoSpaceDE w:val="0"/>
              <w:autoSpaceDN w:val="0"/>
              <w:adjustRightInd w:val="0"/>
              <w:spacing w:after="0"/>
              <w:jc w:val="both"/>
              <w:rPr>
                <w:rFonts w:ascii="Times New Roman" w:eastAsia="Times New Roman" w:hAnsi="Times New Roman" w:cs="Times New Roman"/>
                <w:sz w:val="20"/>
                <w:szCs w:val="20"/>
                <w:lang w:val="en-US"/>
              </w:rPr>
            </w:pPr>
            <w:r w:rsidRPr="00D05359">
              <w:rPr>
                <w:rFonts w:ascii="Times New Roman" w:eastAsia="Times New Roman" w:hAnsi="Times New Roman" w:cs="Times New Roman"/>
                <w:sz w:val="20"/>
                <w:szCs w:val="20"/>
                <w:lang w:val="en-US"/>
              </w:rPr>
              <w:t>07</w:t>
            </w:r>
            <w:r w:rsidRPr="00D05359">
              <w:rPr>
                <w:rFonts w:ascii="Times New Roman" w:eastAsia="Times New Roman" w:hAnsi="Times New Roman" w:cs="Times New Roman"/>
                <w:sz w:val="20"/>
                <w:szCs w:val="20"/>
              </w:rPr>
              <w:t>.</w:t>
            </w:r>
            <w:r w:rsidRPr="00D05359">
              <w:rPr>
                <w:rFonts w:ascii="Times New Roman" w:eastAsia="Times New Roman" w:hAnsi="Times New Roman" w:cs="Times New Roman"/>
                <w:sz w:val="20"/>
                <w:szCs w:val="20"/>
                <w:lang w:val="en-US"/>
              </w:rPr>
              <w:t>025</w:t>
            </w:r>
            <w:r w:rsidRPr="00D05359">
              <w:rPr>
                <w:rFonts w:ascii="Times New Roman" w:eastAsia="Times New Roman" w:hAnsi="Times New Roman" w:cs="Times New Roman"/>
                <w:sz w:val="20"/>
                <w:szCs w:val="20"/>
              </w:rPr>
              <w:t>.</w:t>
            </w:r>
            <w:r w:rsidRPr="00D05359">
              <w:rPr>
                <w:rFonts w:ascii="Times New Roman" w:eastAsia="Times New Roman" w:hAnsi="Times New Roman" w:cs="Times New Roman"/>
                <w:sz w:val="20"/>
                <w:szCs w:val="20"/>
                <w:lang w:val="en-US"/>
              </w:rPr>
              <w:t>1</w:t>
            </w:r>
          </w:p>
        </w:tc>
      </w:tr>
      <w:tr w:rsidR="00823569" w:rsidRPr="00D05359" w:rsidTr="003A0F2B">
        <w:tc>
          <w:tcPr>
            <w:tcW w:w="9345" w:type="dxa"/>
            <w:tcBorders>
              <w:top w:val="nil"/>
              <w:left w:val="nil"/>
              <w:bottom w:val="single" w:sz="4" w:space="0" w:color="auto"/>
              <w:right w:val="nil"/>
            </w:tcBorders>
            <w:hideMark/>
          </w:tcPr>
          <w:p w:rsidR="00823569" w:rsidRPr="00D05359" w:rsidRDefault="00823569" w:rsidP="00823569">
            <w:pPr>
              <w:widowControl w:val="0"/>
              <w:autoSpaceDE w:val="0"/>
              <w:autoSpaceDN w:val="0"/>
              <w:adjustRightInd w:val="0"/>
              <w:spacing w:after="0"/>
              <w:jc w:val="both"/>
              <w:rPr>
                <w:rFonts w:ascii="Times New Roman" w:eastAsia="Times New Roman" w:hAnsi="Times New Roman" w:cs="Times New Roman"/>
                <w:sz w:val="20"/>
                <w:szCs w:val="20"/>
              </w:rPr>
            </w:pPr>
            <w:r w:rsidRPr="00D05359">
              <w:rPr>
                <w:rFonts w:ascii="Times New Roman" w:eastAsia="Times New Roman" w:hAnsi="Times New Roman" w:cs="Times New Roman"/>
                <w:b/>
                <w:sz w:val="20"/>
                <w:szCs w:val="20"/>
              </w:rPr>
              <w:t xml:space="preserve">   Организация деятельности клубных формирований и формирований самодеятельного народного творчества</w:t>
            </w:r>
          </w:p>
        </w:tc>
        <w:tc>
          <w:tcPr>
            <w:tcW w:w="1854" w:type="dxa"/>
            <w:vMerge/>
            <w:tcBorders>
              <w:top w:val="nil"/>
              <w:left w:val="nil"/>
              <w:bottom w:val="nil"/>
              <w:right w:val="nil"/>
            </w:tcBorders>
            <w:vAlign w:val="center"/>
            <w:hideMark/>
          </w:tcPr>
          <w:p w:rsidR="00823569" w:rsidRPr="00D05359" w:rsidRDefault="00823569" w:rsidP="00823569">
            <w:pPr>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3569" w:rsidRPr="00D05359" w:rsidRDefault="00823569" w:rsidP="00823569">
            <w:pPr>
              <w:spacing w:after="0" w:line="240" w:lineRule="auto"/>
              <w:rPr>
                <w:rFonts w:ascii="Times New Roman" w:eastAsia="Times New Roman" w:hAnsi="Times New Roman" w:cs="Times New Roman"/>
                <w:sz w:val="20"/>
                <w:szCs w:val="20"/>
              </w:rPr>
            </w:pPr>
          </w:p>
        </w:tc>
      </w:tr>
      <w:tr w:rsidR="00823569" w:rsidRPr="00D05359" w:rsidTr="003A0F2B">
        <w:tc>
          <w:tcPr>
            <w:tcW w:w="9345" w:type="dxa"/>
            <w:tcBorders>
              <w:top w:val="single" w:sz="4" w:space="0" w:color="auto"/>
              <w:left w:val="nil"/>
              <w:bottom w:val="single" w:sz="4" w:space="0" w:color="auto"/>
              <w:right w:val="nil"/>
            </w:tcBorders>
            <w:hideMark/>
          </w:tcPr>
          <w:p w:rsidR="00823569" w:rsidRPr="00D05359" w:rsidRDefault="00823569" w:rsidP="00823569">
            <w:pPr>
              <w:widowControl w:val="0"/>
              <w:autoSpaceDE w:val="0"/>
              <w:autoSpaceDN w:val="0"/>
              <w:adjustRightInd w:val="0"/>
              <w:spacing w:after="0"/>
              <w:jc w:val="both"/>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ОКВЕД 92.51;  ОКПД 92.5</w:t>
            </w:r>
          </w:p>
        </w:tc>
        <w:tc>
          <w:tcPr>
            <w:tcW w:w="1854" w:type="dxa"/>
            <w:vMerge/>
            <w:tcBorders>
              <w:top w:val="nil"/>
              <w:left w:val="nil"/>
              <w:bottom w:val="nil"/>
              <w:right w:val="nil"/>
            </w:tcBorders>
            <w:vAlign w:val="center"/>
            <w:hideMark/>
          </w:tcPr>
          <w:p w:rsidR="00823569" w:rsidRPr="00D05359" w:rsidRDefault="00823569" w:rsidP="00823569">
            <w:pPr>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3569" w:rsidRPr="00D05359" w:rsidRDefault="00823569" w:rsidP="00823569">
            <w:pPr>
              <w:spacing w:after="0" w:line="240" w:lineRule="auto"/>
              <w:rPr>
                <w:rFonts w:ascii="Times New Roman" w:eastAsia="Times New Roman" w:hAnsi="Times New Roman" w:cs="Times New Roman"/>
                <w:sz w:val="20"/>
                <w:szCs w:val="20"/>
                <w:lang w:val="en-US"/>
              </w:rPr>
            </w:pPr>
          </w:p>
        </w:tc>
      </w:tr>
      <w:tr w:rsidR="00823569" w:rsidRPr="00D05359" w:rsidTr="003A0F2B">
        <w:tc>
          <w:tcPr>
            <w:tcW w:w="9345" w:type="dxa"/>
            <w:tcBorders>
              <w:top w:val="single" w:sz="4" w:space="0" w:color="auto"/>
              <w:left w:val="nil"/>
              <w:bottom w:val="nil"/>
              <w:right w:val="nil"/>
            </w:tcBorders>
            <w:hideMark/>
          </w:tcPr>
          <w:p w:rsidR="00823569" w:rsidRPr="00D05359" w:rsidRDefault="00823569" w:rsidP="00823569">
            <w:pPr>
              <w:widowControl w:val="0"/>
              <w:autoSpaceDE w:val="0"/>
              <w:autoSpaceDN w:val="0"/>
              <w:adjustRightInd w:val="0"/>
              <w:spacing w:after="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2. Категории потребителей работы</w:t>
            </w:r>
          </w:p>
        </w:tc>
        <w:tc>
          <w:tcPr>
            <w:tcW w:w="1854" w:type="dxa"/>
            <w:vMerge/>
            <w:tcBorders>
              <w:top w:val="nil"/>
              <w:left w:val="nil"/>
              <w:bottom w:val="nil"/>
              <w:right w:val="nil"/>
            </w:tcBorders>
            <w:vAlign w:val="center"/>
            <w:hideMark/>
          </w:tcPr>
          <w:p w:rsidR="00823569" w:rsidRPr="00D05359" w:rsidRDefault="00823569" w:rsidP="00823569">
            <w:pPr>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3569" w:rsidRPr="00D05359" w:rsidRDefault="00823569" w:rsidP="00823569">
            <w:pPr>
              <w:spacing w:after="0" w:line="240" w:lineRule="auto"/>
              <w:rPr>
                <w:rFonts w:ascii="Times New Roman" w:eastAsia="Times New Roman" w:hAnsi="Times New Roman" w:cs="Times New Roman"/>
                <w:sz w:val="20"/>
                <w:szCs w:val="20"/>
                <w:lang w:val="en-US"/>
              </w:rPr>
            </w:pPr>
          </w:p>
        </w:tc>
      </w:tr>
      <w:tr w:rsidR="00823569" w:rsidRPr="00D05359" w:rsidTr="003A0F2B">
        <w:tc>
          <w:tcPr>
            <w:tcW w:w="9345" w:type="dxa"/>
            <w:tcBorders>
              <w:top w:val="nil"/>
              <w:left w:val="nil"/>
              <w:bottom w:val="single" w:sz="4" w:space="0" w:color="auto"/>
              <w:right w:val="nil"/>
            </w:tcBorders>
            <w:hideMark/>
          </w:tcPr>
          <w:p w:rsidR="00823569" w:rsidRPr="00D05359" w:rsidRDefault="00823569" w:rsidP="00823569">
            <w:pPr>
              <w:widowControl w:val="0"/>
              <w:autoSpaceDE w:val="0"/>
              <w:autoSpaceDN w:val="0"/>
              <w:adjustRightInd w:val="0"/>
              <w:spacing w:after="0"/>
              <w:jc w:val="both"/>
              <w:rPr>
                <w:rFonts w:ascii="Times New Roman" w:eastAsia="Times New Roman" w:hAnsi="Times New Roman" w:cs="Times New Roman"/>
                <w:sz w:val="20"/>
                <w:szCs w:val="20"/>
              </w:rPr>
            </w:pPr>
            <w:r w:rsidRPr="00D05359">
              <w:rPr>
                <w:rFonts w:ascii="Times New Roman" w:eastAsia="Times New Roman" w:hAnsi="Times New Roman" w:cs="Times New Roman"/>
                <w:b/>
                <w:sz w:val="20"/>
                <w:szCs w:val="20"/>
              </w:rPr>
              <w:t xml:space="preserve">      </w:t>
            </w:r>
            <w:r w:rsidRPr="00D05359">
              <w:rPr>
                <w:rFonts w:ascii="Times New Roman" w:eastAsia="Times New Roman" w:hAnsi="Times New Roman" w:cs="Times New Roman"/>
                <w:sz w:val="20"/>
                <w:szCs w:val="20"/>
              </w:rPr>
              <w:t>Физические лица. Юридические лица. В интересах общества.</w:t>
            </w:r>
          </w:p>
        </w:tc>
        <w:tc>
          <w:tcPr>
            <w:tcW w:w="1854" w:type="dxa"/>
            <w:vMerge/>
            <w:tcBorders>
              <w:top w:val="nil"/>
              <w:left w:val="nil"/>
              <w:bottom w:val="nil"/>
              <w:right w:val="nil"/>
            </w:tcBorders>
            <w:vAlign w:val="center"/>
            <w:hideMark/>
          </w:tcPr>
          <w:p w:rsidR="00823569" w:rsidRPr="00D05359" w:rsidRDefault="00823569" w:rsidP="00823569">
            <w:pPr>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3569" w:rsidRPr="00D05359" w:rsidRDefault="00823569" w:rsidP="00823569">
            <w:pPr>
              <w:spacing w:after="0" w:line="240" w:lineRule="auto"/>
              <w:rPr>
                <w:rFonts w:ascii="Times New Roman" w:eastAsia="Times New Roman" w:hAnsi="Times New Roman" w:cs="Times New Roman"/>
                <w:sz w:val="20"/>
                <w:szCs w:val="20"/>
              </w:rPr>
            </w:pPr>
          </w:p>
        </w:tc>
      </w:tr>
    </w:tbl>
    <w:p w:rsidR="00823569" w:rsidRPr="00D05359" w:rsidRDefault="00823569" w:rsidP="008235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 Показатели, характеризующие объем и (или) качество работы:</w:t>
      </w:r>
    </w:p>
    <w:p w:rsidR="00823569" w:rsidRPr="00D05359" w:rsidRDefault="00823569" w:rsidP="008235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23569" w:rsidRPr="00D05359" w:rsidRDefault="00823569" w:rsidP="008235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3.1. Показатели, характеризующие качество работы</w:t>
      </w:r>
      <w:r w:rsidRPr="00D05359">
        <w:rPr>
          <w:rFonts w:ascii="Times New Roman" w:eastAsia="Times New Roman" w:hAnsi="Times New Roman" w:cs="Times New Roman"/>
          <w:sz w:val="20"/>
          <w:szCs w:val="20"/>
          <w:vertAlign w:val="superscript"/>
          <w:lang w:eastAsia="ru-RU"/>
        </w:rPr>
        <w:footnoteReference w:id="1"/>
      </w:r>
      <w:r w:rsidRPr="00D05359">
        <w:rPr>
          <w:rFonts w:ascii="Times New Roman" w:eastAsia="Times New Roman" w:hAnsi="Times New Roman" w:cs="Times New Roman"/>
          <w:sz w:val="20"/>
          <w:szCs w:val="20"/>
          <w:lang w:eastAsia="ru-RU"/>
        </w:rPr>
        <w:t>:</w:t>
      </w:r>
    </w:p>
    <w:p w:rsidR="00823569" w:rsidRPr="00D05359" w:rsidRDefault="00823569" w:rsidP="008235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Style w:val="a3"/>
        <w:tblW w:w="0" w:type="auto"/>
        <w:tblInd w:w="-459" w:type="dxa"/>
        <w:tblLayout w:type="fixed"/>
        <w:tblLook w:val="04A0" w:firstRow="1" w:lastRow="0" w:firstColumn="1" w:lastColumn="0" w:noHBand="0" w:noVBand="1"/>
      </w:tblPr>
      <w:tblGrid>
        <w:gridCol w:w="1701"/>
        <w:gridCol w:w="2977"/>
        <w:gridCol w:w="2268"/>
        <w:gridCol w:w="2693"/>
        <w:gridCol w:w="851"/>
        <w:gridCol w:w="567"/>
        <w:gridCol w:w="992"/>
        <w:gridCol w:w="1134"/>
        <w:gridCol w:w="992"/>
        <w:gridCol w:w="1070"/>
      </w:tblGrid>
      <w:tr w:rsidR="00823569" w:rsidRPr="00D05359" w:rsidTr="003A0F2B">
        <w:tc>
          <w:tcPr>
            <w:tcW w:w="1701" w:type="dxa"/>
          </w:tcPr>
          <w:p w:rsidR="00823569" w:rsidRPr="00D05359" w:rsidRDefault="00823569" w:rsidP="003A0F2B">
            <w:pPr>
              <w:rPr>
                <w:sz w:val="20"/>
                <w:szCs w:val="20"/>
              </w:rPr>
            </w:pPr>
            <w:r w:rsidRPr="00D05359">
              <w:rPr>
                <w:rFonts w:ascii="Times New Roman" w:eastAsia="Times New Roman" w:hAnsi="Times New Roman" w:cs="Arial"/>
                <w:sz w:val="20"/>
                <w:szCs w:val="20"/>
              </w:rPr>
              <w:t>Уникальный номер реестровой записи</w:t>
            </w:r>
          </w:p>
        </w:tc>
        <w:tc>
          <w:tcPr>
            <w:tcW w:w="2977" w:type="dxa"/>
          </w:tcPr>
          <w:p w:rsidR="00823569" w:rsidRPr="00D05359" w:rsidRDefault="00823569" w:rsidP="003A0F2B">
            <w:pPr>
              <w:widowControl w:val="0"/>
              <w:autoSpaceDE w:val="0"/>
              <w:autoSpaceDN w:val="0"/>
              <w:adjustRightInd w:val="0"/>
              <w:ind w:firstLine="720"/>
              <w:jc w:val="center"/>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характеризующий содержание муниципальной услуги</w:t>
            </w:r>
          </w:p>
        </w:tc>
        <w:tc>
          <w:tcPr>
            <w:tcW w:w="2268" w:type="dxa"/>
          </w:tcPr>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w:t>
            </w:r>
          </w:p>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щий</w:t>
            </w:r>
            <w:proofErr w:type="spellEnd"/>
            <w:r w:rsidRPr="00D05359">
              <w:rPr>
                <w:rFonts w:ascii="Times New Roman" w:eastAsia="Times New Roman" w:hAnsi="Times New Roman" w:cs="Arial"/>
                <w:sz w:val="20"/>
                <w:szCs w:val="20"/>
              </w:rPr>
              <w:t xml:space="preserve"> условия (формы) оказания муниципальной услуги</w:t>
            </w:r>
          </w:p>
        </w:tc>
        <w:tc>
          <w:tcPr>
            <w:tcW w:w="4111" w:type="dxa"/>
            <w:gridSpan w:val="3"/>
          </w:tcPr>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Показатель качества       </w:t>
            </w:r>
          </w:p>
          <w:p w:rsidR="00823569" w:rsidRPr="00D05359" w:rsidRDefault="00823569" w:rsidP="003A0F2B">
            <w:pPr>
              <w:rPr>
                <w:sz w:val="20"/>
                <w:szCs w:val="20"/>
              </w:rPr>
            </w:pPr>
            <w:r w:rsidRPr="00D05359">
              <w:rPr>
                <w:rFonts w:ascii="Times New Roman" w:eastAsia="Times New Roman" w:hAnsi="Times New Roman" w:cs="Arial"/>
                <w:sz w:val="20"/>
                <w:szCs w:val="20"/>
              </w:rPr>
              <w:t>муниципальной услуги</w:t>
            </w:r>
          </w:p>
        </w:tc>
        <w:tc>
          <w:tcPr>
            <w:tcW w:w="4188" w:type="dxa"/>
            <w:gridSpan w:val="4"/>
          </w:tcPr>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Значение показателя качества </w:t>
            </w:r>
          </w:p>
          <w:p w:rsidR="00823569" w:rsidRPr="00D05359" w:rsidRDefault="00823569" w:rsidP="003A0F2B">
            <w:pPr>
              <w:rPr>
                <w:sz w:val="20"/>
                <w:szCs w:val="20"/>
              </w:rPr>
            </w:pPr>
            <w:r w:rsidRPr="00D05359">
              <w:rPr>
                <w:rFonts w:ascii="Times New Roman" w:eastAsia="Times New Roman" w:hAnsi="Times New Roman" w:cs="Arial"/>
                <w:sz w:val="20"/>
                <w:szCs w:val="20"/>
              </w:rPr>
              <w:t>муниципальной услуги</w:t>
            </w:r>
          </w:p>
        </w:tc>
      </w:tr>
      <w:tr w:rsidR="00823569" w:rsidRPr="00D05359" w:rsidTr="003A0F2B">
        <w:tc>
          <w:tcPr>
            <w:tcW w:w="1701" w:type="dxa"/>
            <w:vMerge w:val="restart"/>
          </w:tcPr>
          <w:p w:rsidR="00823569" w:rsidRPr="00D05359" w:rsidRDefault="00823569" w:rsidP="003A0F2B">
            <w:pPr>
              <w:rPr>
                <w:sz w:val="20"/>
                <w:szCs w:val="20"/>
              </w:rPr>
            </w:pPr>
          </w:p>
        </w:tc>
        <w:tc>
          <w:tcPr>
            <w:tcW w:w="2977" w:type="dxa"/>
            <w:vMerge w:val="restart"/>
          </w:tcPr>
          <w:p w:rsidR="00823569" w:rsidRPr="00D05359" w:rsidRDefault="00823569" w:rsidP="003A0F2B">
            <w:pPr>
              <w:widowControl w:val="0"/>
              <w:autoSpaceDE w:val="0"/>
              <w:autoSpaceDN w:val="0"/>
              <w:adjustRightInd w:val="0"/>
              <w:jc w:val="both"/>
              <w:rPr>
                <w:rFonts w:ascii="Times New Roman" w:eastAsia="Times New Roman" w:hAnsi="Times New Roman" w:cs="Arial"/>
                <w:b/>
                <w:sz w:val="20"/>
                <w:szCs w:val="20"/>
                <w:u w:val="single"/>
              </w:rPr>
            </w:pPr>
            <w:r w:rsidRPr="00D05359">
              <w:rPr>
                <w:rFonts w:ascii="Times New Roman" w:eastAsia="Times New Roman" w:hAnsi="Times New Roman" w:cs="Arial"/>
                <w:b/>
                <w:sz w:val="20"/>
                <w:szCs w:val="20"/>
                <w:u w:val="single"/>
              </w:rPr>
              <w:t>Клубные формирования (кружки, любительские объединения)</w:t>
            </w:r>
          </w:p>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(наименование показателя)</w:t>
            </w:r>
          </w:p>
        </w:tc>
        <w:tc>
          <w:tcPr>
            <w:tcW w:w="2268" w:type="dxa"/>
            <w:vMerge w:val="restart"/>
          </w:tcPr>
          <w:p w:rsidR="00823569" w:rsidRPr="00D05359" w:rsidRDefault="00823569" w:rsidP="003A0F2B">
            <w:pPr>
              <w:widowControl w:val="0"/>
              <w:autoSpaceDE w:val="0"/>
              <w:autoSpaceDN w:val="0"/>
              <w:adjustRightInd w:val="0"/>
              <w:jc w:val="both"/>
              <w:rPr>
                <w:rFonts w:ascii="Times New Roman" w:eastAsia="Times New Roman" w:hAnsi="Times New Roman" w:cs="Arial"/>
                <w:b/>
                <w:sz w:val="20"/>
                <w:szCs w:val="20"/>
                <w:u w:val="single"/>
              </w:rPr>
            </w:pPr>
            <w:r w:rsidRPr="00D05359">
              <w:rPr>
                <w:rFonts w:ascii="Times New Roman" w:eastAsia="Times New Roman" w:hAnsi="Times New Roman" w:cs="Arial"/>
                <w:b/>
                <w:sz w:val="20"/>
                <w:szCs w:val="20"/>
                <w:u w:val="single"/>
              </w:rPr>
              <w:t>Виды кружков, любительских объединений</w:t>
            </w:r>
          </w:p>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proofErr w:type="gramStart"/>
            <w:r w:rsidRPr="00D05359">
              <w:rPr>
                <w:rFonts w:ascii="Times New Roman" w:eastAsia="Times New Roman" w:hAnsi="Times New Roman" w:cs="Arial"/>
                <w:sz w:val="20"/>
                <w:szCs w:val="20"/>
              </w:rPr>
              <w:t xml:space="preserve">(наименование </w:t>
            </w:r>
            <w:proofErr w:type="spellStart"/>
            <w:r w:rsidRPr="00D05359">
              <w:rPr>
                <w:rFonts w:ascii="Times New Roman" w:eastAsia="Times New Roman" w:hAnsi="Times New Roman" w:cs="Arial"/>
                <w:sz w:val="20"/>
                <w:szCs w:val="20"/>
              </w:rPr>
              <w:t>показате</w:t>
            </w:r>
            <w:proofErr w:type="spellEnd"/>
            <w:proofErr w:type="gramEnd"/>
          </w:p>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ля)</w:t>
            </w:r>
          </w:p>
        </w:tc>
        <w:tc>
          <w:tcPr>
            <w:tcW w:w="2693" w:type="dxa"/>
            <w:vMerge w:val="restart"/>
          </w:tcPr>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Наименова</w:t>
            </w:r>
            <w:proofErr w:type="spellEnd"/>
          </w:p>
          <w:p w:rsidR="00823569" w:rsidRPr="00D05359" w:rsidRDefault="00823569" w:rsidP="003A0F2B">
            <w:pPr>
              <w:rPr>
                <w:sz w:val="20"/>
                <w:szCs w:val="20"/>
              </w:rPr>
            </w:pPr>
            <w:proofErr w:type="spellStart"/>
            <w:r w:rsidRPr="00D05359">
              <w:rPr>
                <w:rFonts w:ascii="Times New Roman" w:eastAsia="Times New Roman" w:hAnsi="Times New Roman" w:cs="Arial"/>
                <w:sz w:val="20"/>
                <w:szCs w:val="20"/>
              </w:rPr>
              <w:t>ние</w:t>
            </w:r>
            <w:proofErr w:type="spellEnd"/>
            <w:r w:rsidRPr="00D05359">
              <w:rPr>
                <w:rFonts w:ascii="Times New Roman" w:eastAsia="Times New Roman" w:hAnsi="Times New Roman" w:cs="Arial"/>
                <w:sz w:val="20"/>
                <w:szCs w:val="20"/>
              </w:rPr>
              <w:t xml:space="preserve"> показателя</w:t>
            </w:r>
          </w:p>
        </w:tc>
        <w:tc>
          <w:tcPr>
            <w:tcW w:w="1418" w:type="dxa"/>
            <w:gridSpan w:val="2"/>
          </w:tcPr>
          <w:p w:rsidR="00823569" w:rsidRPr="00D05359" w:rsidRDefault="00823569" w:rsidP="003A0F2B">
            <w:pPr>
              <w:widowControl w:val="0"/>
              <w:autoSpaceDE w:val="0"/>
              <w:autoSpaceDN w:val="0"/>
              <w:adjustRightInd w:val="0"/>
              <w:jc w:val="both"/>
              <w:rPr>
                <w:rFonts w:ascii="Arial" w:eastAsia="Times New Roman" w:hAnsi="Arial" w:cs="Arial"/>
                <w:sz w:val="20"/>
                <w:szCs w:val="20"/>
              </w:rPr>
            </w:pPr>
            <w:r w:rsidRPr="00D05359">
              <w:rPr>
                <w:rFonts w:ascii="Times New Roman" w:eastAsia="Times New Roman" w:hAnsi="Times New Roman" w:cs="Arial"/>
                <w:sz w:val="20"/>
                <w:szCs w:val="20"/>
              </w:rPr>
              <w:t xml:space="preserve">единица измерения по </w:t>
            </w:r>
            <w:hyperlink r:id="rId15" w:history="1">
              <w:r w:rsidRPr="00D05359">
                <w:rPr>
                  <w:rFonts w:ascii="Times New Roman" w:eastAsia="Times New Roman" w:hAnsi="Times New Roman" w:cs="Arial"/>
                  <w:color w:val="0000FF"/>
                  <w:sz w:val="20"/>
                  <w:szCs w:val="20"/>
                  <w:u w:val="single"/>
                </w:rPr>
                <w:t>ОКЕИ</w:t>
              </w:r>
            </w:hyperlink>
          </w:p>
        </w:tc>
        <w:tc>
          <w:tcPr>
            <w:tcW w:w="992" w:type="dxa"/>
            <w:vMerge w:val="restart"/>
          </w:tcPr>
          <w:p w:rsidR="00823569" w:rsidRPr="00D05359" w:rsidRDefault="00823569"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утверждено в муниципальном задании на год</w:t>
            </w:r>
          </w:p>
        </w:tc>
        <w:tc>
          <w:tcPr>
            <w:tcW w:w="1134" w:type="dxa"/>
            <w:vMerge w:val="restart"/>
          </w:tcPr>
          <w:p w:rsidR="00823569" w:rsidRPr="00D05359" w:rsidRDefault="00823569"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исполнено на отчетную дату</w:t>
            </w:r>
          </w:p>
        </w:tc>
        <w:tc>
          <w:tcPr>
            <w:tcW w:w="992" w:type="dxa"/>
            <w:vMerge w:val="restart"/>
          </w:tcPr>
          <w:p w:rsidR="00823569" w:rsidRPr="00D05359" w:rsidRDefault="00823569"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допустимое (возможное) отклонение</w:t>
            </w:r>
          </w:p>
        </w:tc>
        <w:tc>
          <w:tcPr>
            <w:tcW w:w="1070" w:type="dxa"/>
            <w:vMerge w:val="restart"/>
          </w:tcPr>
          <w:p w:rsidR="00823569" w:rsidRPr="00D05359" w:rsidRDefault="00823569"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 xml:space="preserve">отклонение, превышающее допустимое (возможное) </w:t>
            </w:r>
            <w:r w:rsidRPr="00D05359">
              <w:rPr>
                <w:rFonts w:ascii="Times New Roman" w:eastAsia="Times New Roman" w:hAnsi="Times New Roman" w:cs="Times New Roman"/>
                <w:sz w:val="20"/>
                <w:szCs w:val="20"/>
              </w:rPr>
              <w:lastRenderedPageBreak/>
              <w:t>значение</w:t>
            </w:r>
          </w:p>
        </w:tc>
      </w:tr>
      <w:tr w:rsidR="00823569" w:rsidRPr="00D05359" w:rsidTr="003A0F2B">
        <w:tc>
          <w:tcPr>
            <w:tcW w:w="1701" w:type="dxa"/>
            <w:vMerge/>
          </w:tcPr>
          <w:p w:rsidR="00823569" w:rsidRPr="00D05359" w:rsidRDefault="00823569" w:rsidP="003A0F2B">
            <w:pPr>
              <w:rPr>
                <w:sz w:val="20"/>
                <w:szCs w:val="20"/>
              </w:rPr>
            </w:pPr>
          </w:p>
        </w:tc>
        <w:tc>
          <w:tcPr>
            <w:tcW w:w="2977" w:type="dxa"/>
            <w:vMerge/>
          </w:tcPr>
          <w:p w:rsidR="00823569" w:rsidRPr="00D05359" w:rsidRDefault="00823569" w:rsidP="003A0F2B">
            <w:pPr>
              <w:widowControl w:val="0"/>
              <w:autoSpaceDE w:val="0"/>
              <w:autoSpaceDN w:val="0"/>
              <w:adjustRightInd w:val="0"/>
              <w:ind w:firstLine="720"/>
              <w:jc w:val="both"/>
              <w:rPr>
                <w:rFonts w:ascii="Arial" w:eastAsia="Times New Roman" w:hAnsi="Arial" w:cs="Arial"/>
                <w:sz w:val="20"/>
                <w:szCs w:val="20"/>
              </w:rPr>
            </w:pPr>
          </w:p>
        </w:tc>
        <w:tc>
          <w:tcPr>
            <w:tcW w:w="2268" w:type="dxa"/>
            <w:vMerge/>
          </w:tcPr>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p>
        </w:tc>
        <w:tc>
          <w:tcPr>
            <w:tcW w:w="2693" w:type="dxa"/>
            <w:vMerge/>
          </w:tcPr>
          <w:p w:rsidR="00823569" w:rsidRPr="00D05359" w:rsidRDefault="00823569" w:rsidP="003A0F2B">
            <w:pPr>
              <w:rPr>
                <w:sz w:val="20"/>
                <w:szCs w:val="20"/>
              </w:rPr>
            </w:pPr>
          </w:p>
        </w:tc>
        <w:tc>
          <w:tcPr>
            <w:tcW w:w="851" w:type="dxa"/>
          </w:tcPr>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наименование</w:t>
            </w:r>
          </w:p>
        </w:tc>
        <w:tc>
          <w:tcPr>
            <w:tcW w:w="567" w:type="dxa"/>
          </w:tcPr>
          <w:p w:rsidR="00823569" w:rsidRPr="00D05359" w:rsidRDefault="00823569"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код</w:t>
            </w:r>
          </w:p>
        </w:tc>
        <w:tc>
          <w:tcPr>
            <w:tcW w:w="992" w:type="dxa"/>
            <w:vMerge/>
          </w:tcPr>
          <w:p w:rsidR="00823569" w:rsidRPr="00D05359" w:rsidRDefault="00823569" w:rsidP="003A0F2B">
            <w:pPr>
              <w:rPr>
                <w:sz w:val="20"/>
                <w:szCs w:val="20"/>
              </w:rPr>
            </w:pPr>
          </w:p>
        </w:tc>
        <w:tc>
          <w:tcPr>
            <w:tcW w:w="1134" w:type="dxa"/>
            <w:vMerge/>
          </w:tcPr>
          <w:p w:rsidR="00823569" w:rsidRPr="00D05359" w:rsidRDefault="00823569" w:rsidP="003A0F2B">
            <w:pPr>
              <w:rPr>
                <w:sz w:val="20"/>
                <w:szCs w:val="20"/>
              </w:rPr>
            </w:pPr>
          </w:p>
        </w:tc>
        <w:tc>
          <w:tcPr>
            <w:tcW w:w="992" w:type="dxa"/>
            <w:vMerge/>
          </w:tcPr>
          <w:p w:rsidR="00823569" w:rsidRPr="00D05359" w:rsidRDefault="00823569" w:rsidP="003A0F2B">
            <w:pPr>
              <w:rPr>
                <w:sz w:val="20"/>
                <w:szCs w:val="20"/>
              </w:rPr>
            </w:pPr>
          </w:p>
        </w:tc>
        <w:tc>
          <w:tcPr>
            <w:tcW w:w="1070" w:type="dxa"/>
            <w:vMerge/>
          </w:tcPr>
          <w:p w:rsidR="00823569" w:rsidRPr="00D05359" w:rsidRDefault="00823569" w:rsidP="003A0F2B">
            <w:pPr>
              <w:rPr>
                <w:sz w:val="20"/>
                <w:szCs w:val="20"/>
              </w:rPr>
            </w:pPr>
          </w:p>
        </w:tc>
      </w:tr>
      <w:tr w:rsidR="00823569" w:rsidRPr="00D05359" w:rsidTr="003A0F2B">
        <w:tc>
          <w:tcPr>
            <w:tcW w:w="1701"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lastRenderedPageBreak/>
              <w:t>1</w:t>
            </w:r>
          </w:p>
        </w:tc>
        <w:tc>
          <w:tcPr>
            <w:tcW w:w="2977"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2</w:t>
            </w:r>
          </w:p>
        </w:tc>
        <w:tc>
          <w:tcPr>
            <w:tcW w:w="2268"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3</w:t>
            </w:r>
          </w:p>
        </w:tc>
        <w:tc>
          <w:tcPr>
            <w:tcW w:w="2693"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4</w:t>
            </w:r>
          </w:p>
        </w:tc>
        <w:tc>
          <w:tcPr>
            <w:tcW w:w="851"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5</w:t>
            </w:r>
          </w:p>
        </w:tc>
        <w:tc>
          <w:tcPr>
            <w:tcW w:w="567"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6</w:t>
            </w:r>
          </w:p>
        </w:tc>
        <w:tc>
          <w:tcPr>
            <w:tcW w:w="992"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7</w:t>
            </w:r>
          </w:p>
        </w:tc>
        <w:tc>
          <w:tcPr>
            <w:tcW w:w="1134"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8</w:t>
            </w:r>
          </w:p>
        </w:tc>
        <w:tc>
          <w:tcPr>
            <w:tcW w:w="992"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9</w:t>
            </w:r>
          </w:p>
        </w:tc>
        <w:tc>
          <w:tcPr>
            <w:tcW w:w="1070" w:type="dxa"/>
          </w:tcPr>
          <w:p w:rsidR="00823569" w:rsidRPr="00D05359" w:rsidRDefault="00823569" w:rsidP="003A0F2B">
            <w:pPr>
              <w:jc w:val="center"/>
              <w:rPr>
                <w:rFonts w:ascii="Times New Roman" w:hAnsi="Times New Roman" w:cs="Times New Roman"/>
                <w:sz w:val="20"/>
                <w:szCs w:val="20"/>
              </w:rPr>
            </w:pPr>
            <w:r w:rsidRPr="00D05359">
              <w:rPr>
                <w:rFonts w:ascii="Times New Roman" w:hAnsi="Times New Roman" w:cs="Times New Roman"/>
                <w:sz w:val="20"/>
                <w:szCs w:val="20"/>
              </w:rPr>
              <w:t>10</w:t>
            </w:r>
          </w:p>
        </w:tc>
      </w:tr>
      <w:tr w:rsidR="00823569" w:rsidRPr="00D05359" w:rsidTr="003A0F2B">
        <w:tc>
          <w:tcPr>
            <w:tcW w:w="1701" w:type="dxa"/>
          </w:tcPr>
          <w:p w:rsidR="00823569" w:rsidRPr="00D05359" w:rsidRDefault="00823569" w:rsidP="003A0F2B">
            <w:pPr>
              <w:rPr>
                <w:sz w:val="20"/>
                <w:szCs w:val="20"/>
              </w:rPr>
            </w:pPr>
            <w:r w:rsidRPr="00D05359">
              <w:rPr>
                <w:rFonts w:ascii="Times New Roman" w:eastAsia="Times New Roman" w:hAnsi="Times New Roman" w:cs="Arial"/>
                <w:sz w:val="20"/>
                <w:szCs w:val="20"/>
              </w:rPr>
              <w:t>07025100000000000004103</w:t>
            </w:r>
          </w:p>
        </w:tc>
        <w:tc>
          <w:tcPr>
            <w:tcW w:w="2977" w:type="dxa"/>
          </w:tcPr>
          <w:p w:rsidR="00823569" w:rsidRPr="00D05359" w:rsidRDefault="00823569" w:rsidP="003A0F2B">
            <w:pPr>
              <w:rPr>
                <w:sz w:val="20"/>
                <w:szCs w:val="20"/>
              </w:rPr>
            </w:pPr>
            <w:r w:rsidRPr="00D05359">
              <w:rPr>
                <w:rFonts w:ascii="Times New Roman" w:eastAsia="Times New Roman" w:hAnsi="Times New Roman" w:cs="Arial"/>
                <w:sz w:val="20"/>
                <w:szCs w:val="20"/>
              </w:rPr>
              <w:t>С учетом всех форм</w:t>
            </w:r>
          </w:p>
        </w:tc>
        <w:tc>
          <w:tcPr>
            <w:tcW w:w="2268" w:type="dxa"/>
          </w:tcPr>
          <w:p w:rsidR="00823569" w:rsidRPr="00D05359" w:rsidRDefault="00823569" w:rsidP="003A0F2B">
            <w:pPr>
              <w:rPr>
                <w:sz w:val="20"/>
                <w:szCs w:val="20"/>
              </w:rPr>
            </w:pPr>
            <w:r w:rsidRPr="00D05359">
              <w:rPr>
                <w:rFonts w:ascii="Times New Roman" w:eastAsia="Times New Roman" w:hAnsi="Times New Roman" w:cs="Arial"/>
                <w:sz w:val="20"/>
                <w:szCs w:val="20"/>
              </w:rPr>
              <w:t>В стационарных условиях</w:t>
            </w:r>
          </w:p>
        </w:tc>
        <w:tc>
          <w:tcPr>
            <w:tcW w:w="2693" w:type="dxa"/>
          </w:tcPr>
          <w:p w:rsidR="00823569" w:rsidRPr="00D05359" w:rsidRDefault="00823569" w:rsidP="003A0F2B">
            <w:pPr>
              <w:widowControl w:val="0"/>
              <w:autoSpaceDE w:val="0"/>
              <w:autoSpaceDN w:val="0"/>
              <w:adjustRightInd w:val="0"/>
              <w:jc w:val="both"/>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Динамика количества участников</w:t>
            </w:r>
          </w:p>
        </w:tc>
        <w:tc>
          <w:tcPr>
            <w:tcW w:w="851" w:type="dxa"/>
          </w:tcPr>
          <w:p w:rsidR="00823569" w:rsidRPr="00D05359" w:rsidRDefault="00823569" w:rsidP="003A0F2B">
            <w:pPr>
              <w:widowControl w:val="0"/>
              <w:autoSpaceDE w:val="0"/>
              <w:autoSpaceDN w:val="0"/>
              <w:adjustRightInd w:val="0"/>
              <w:rPr>
                <w:rFonts w:ascii="Times New Roman" w:eastAsia="Times New Roman" w:hAnsi="Times New Roman" w:cs="Arial"/>
                <w:sz w:val="20"/>
                <w:szCs w:val="20"/>
              </w:rPr>
            </w:pPr>
            <w:r w:rsidRPr="00D05359">
              <w:rPr>
                <w:rFonts w:ascii="Times New Roman" w:eastAsia="Times New Roman" w:hAnsi="Times New Roman" w:cs="Arial"/>
                <w:sz w:val="20"/>
                <w:szCs w:val="20"/>
              </w:rPr>
              <w:t>Ед.</w:t>
            </w:r>
          </w:p>
        </w:tc>
        <w:tc>
          <w:tcPr>
            <w:tcW w:w="567" w:type="dxa"/>
          </w:tcPr>
          <w:p w:rsidR="00823569" w:rsidRPr="00D05359" w:rsidRDefault="00823569" w:rsidP="003A0F2B">
            <w:pPr>
              <w:rPr>
                <w:sz w:val="20"/>
                <w:szCs w:val="20"/>
              </w:rPr>
            </w:pPr>
          </w:p>
        </w:tc>
        <w:tc>
          <w:tcPr>
            <w:tcW w:w="992" w:type="dxa"/>
          </w:tcPr>
          <w:p w:rsidR="00823569" w:rsidRPr="00D05359" w:rsidRDefault="00823569"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1134" w:type="dxa"/>
          </w:tcPr>
          <w:p w:rsidR="00823569" w:rsidRPr="00D05359" w:rsidRDefault="00823569"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992" w:type="dxa"/>
          </w:tcPr>
          <w:p w:rsidR="00823569" w:rsidRPr="00D05359" w:rsidRDefault="00823569"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1070" w:type="dxa"/>
          </w:tcPr>
          <w:p w:rsidR="00823569" w:rsidRPr="00D05359" w:rsidRDefault="00823569"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r>
    </w:tbl>
    <w:p w:rsidR="00823569" w:rsidRPr="00D05359" w:rsidRDefault="00823569">
      <w:pPr>
        <w:rPr>
          <w:sz w:val="20"/>
          <w:szCs w:val="20"/>
        </w:rPr>
      </w:pPr>
    </w:p>
    <w:p w:rsidR="00823569" w:rsidRPr="00D05359" w:rsidRDefault="00823569">
      <w:pPr>
        <w:rPr>
          <w:sz w:val="20"/>
          <w:szCs w:val="20"/>
        </w:rPr>
      </w:pPr>
      <w:r w:rsidRPr="00D05359">
        <w:rPr>
          <w:rFonts w:ascii="Times New Roman" w:eastAsia="Times New Roman" w:hAnsi="Times New Roman" w:cs="Times New Roman"/>
          <w:sz w:val="20"/>
          <w:szCs w:val="20"/>
          <w:lang w:eastAsia="ru-RU"/>
        </w:rPr>
        <w:t>3.2. Показатели, характеризующие качество работы</w:t>
      </w:r>
    </w:p>
    <w:tbl>
      <w:tblPr>
        <w:tblStyle w:val="a3"/>
        <w:tblW w:w="15876" w:type="dxa"/>
        <w:tblInd w:w="-459" w:type="dxa"/>
        <w:tblLayout w:type="fixed"/>
        <w:tblLook w:val="04A0" w:firstRow="1" w:lastRow="0" w:firstColumn="1" w:lastColumn="0" w:noHBand="0" w:noVBand="1"/>
      </w:tblPr>
      <w:tblGrid>
        <w:gridCol w:w="1701"/>
        <w:gridCol w:w="2977"/>
        <w:gridCol w:w="2268"/>
        <w:gridCol w:w="2693"/>
        <w:gridCol w:w="851"/>
        <w:gridCol w:w="567"/>
        <w:gridCol w:w="992"/>
        <w:gridCol w:w="1134"/>
        <w:gridCol w:w="992"/>
        <w:gridCol w:w="812"/>
        <w:gridCol w:w="889"/>
      </w:tblGrid>
      <w:tr w:rsidR="00C35F0D" w:rsidRPr="00D05359" w:rsidTr="00C35F0D">
        <w:tc>
          <w:tcPr>
            <w:tcW w:w="1701" w:type="dxa"/>
          </w:tcPr>
          <w:p w:rsidR="00C35F0D" w:rsidRPr="00D05359" w:rsidRDefault="00C35F0D" w:rsidP="003A0F2B">
            <w:pPr>
              <w:rPr>
                <w:sz w:val="20"/>
                <w:szCs w:val="20"/>
              </w:rPr>
            </w:pPr>
            <w:r w:rsidRPr="00D05359">
              <w:rPr>
                <w:rFonts w:ascii="Times New Roman" w:eastAsia="Times New Roman" w:hAnsi="Times New Roman" w:cs="Arial"/>
                <w:sz w:val="20"/>
                <w:szCs w:val="20"/>
              </w:rPr>
              <w:t>Уникальный номер реестровой записи</w:t>
            </w:r>
          </w:p>
        </w:tc>
        <w:tc>
          <w:tcPr>
            <w:tcW w:w="2977" w:type="dxa"/>
          </w:tcPr>
          <w:p w:rsidR="00C35F0D" w:rsidRPr="00D05359" w:rsidRDefault="00C35F0D" w:rsidP="003A0F2B">
            <w:pPr>
              <w:widowControl w:val="0"/>
              <w:autoSpaceDE w:val="0"/>
              <w:autoSpaceDN w:val="0"/>
              <w:adjustRightInd w:val="0"/>
              <w:ind w:firstLine="720"/>
              <w:jc w:val="center"/>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характеризующий содержание муниципальной услуги</w:t>
            </w:r>
          </w:p>
        </w:tc>
        <w:tc>
          <w:tcPr>
            <w:tcW w:w="2268" w:type="dxa"/>
          </w:tcPr>
          <w:p w:rsidR="00C35F0D" w:rsidRPr="00D05359" w:rsidRDefault="00C35F0D"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w:t>
            </w:r>
          </w:p>
          <w:p w:rsidR="00C35F0D" w:rsidRPr="00D05359" w:rsidRDefault="00C35F0D" w:rsidP="003A0F2B">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щий</w:t>
            </w:r>
            <w:proofErr w:type="spellEnd"/>
            <w:r w:rsidRPr="00D05359">
              <w:rPr>
                <w:rFonts w:ascii="Times New Roman" w:eastAsia="Times New Roman" w:hAnsi="Times New Roman" w:cs="Arial"/>
                <w:sz w:val="20"/>
                <w:szCs w:val="20"/>
              </w:rPr>
              <w:t xml:space="preserve"> условия (формы) оказания муниципальной услуги</w:t>
            </w:r>
          </w:p>
        </w:tc>
        <w:tc>
          <w:tcPr>
            <w:tcW w:w="4111" w:type="dxa"/>
            <w:gridSpan w:val="3"/>
          </w:tcPr>
          <w:p w:rsidR="00C35F0D" w:rsidRPr="00D05359" w:rsidRDefault="00C35F0D"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Показатель качества       </w:t>
            </w:r>
          </w:p>
          <w:p w:rsidR="00C35F0D" w:rsidRPr="00D05359" w:rsidRDefault="00C35F0D" w:rsidP="003A0F2B">
            <w:pPr>
              <w:rPr>
                <w:sz w:val="20"/>
                <w:szCs w:val="20"/>
              </w:rPr>
            </w:pPr>
            <w:r w:rsidRPr="00D05359">
              <w:rPr>
                <w:rFonts w:ascii="Times New Roman" w:eastAsia="Times New Roman" w:hAnsi="Times New Roman" w:cs="Arial"/>
                <w:sz w:val="20"/>
                <w:szCs w:val="20"/>
              </w:rPr>
              <w:t>муниципальной услуги</w:t>
            </w:r>
          </w:p>
        </w:tc>
        <w:tc>
          <w:tcPr>
            <w:tcW w:w="3930" w:type="dxa"/>
            <w:gridSpan w:val="4"/>
          </w:tcPr>
          <w:p w:rsidR="00C35F0D" w:rsidRPr="00D05359" w:rsidRDefault="00C35F0D"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Значение показателя качества </w:t>
            </w:r>
          </w:p>
          <w:p w:rsidR="00C35F0D" w:rsidRPr="00D05359" w:rsidRDefault="00C35F0D" w:rsidP="003A0F2B">
            <w:pPr>
              <w:rPr>
                <w:sz w:val="20"/>
                <w:szCs w:val="20"/>
              </w:rPr>
            </w:pPr>
            <w:r w:rsidRPr="00D05359">
              <w:rPr>
                <w:rFonts w:ascii="Times New Roman" w:eastAsia="Times New Roman" w:hAnsi="Times New Roman" w:cs="Arial"/>
                <w:sz w:val="20"/>
                <w:szCs w:val="20"/>
              </w:rPr>
              <w:t>муниципальной услуги</w:t>
            </w:r>
          </w:p>
        </w:tc>
        <w:tc>
          <w:tcPr>
            <w:tcW w:w="889" w:type="dxa"/>
            <w:vMerge w:val="restart"/>
            <w:tcBorders>
              <w:top w:val="nil"/>
              <w:right w:val="nil"/>
            </w:tcBorders>
          </w:tcPr>
          <w:p w:rsidR="00C35F0D" w:rsidRPr="00D05359" w:rsidRDefault="00C35F0D" w:rsidP="00C35F0D">
            <w:pPr>
              <w:rPr>
                <w:rFonts w:ascii="Times New Roman" w:hAnsi="Times New Roman" w:cs="Times New Roman"/>
                <w:sz w:val="20"/>
                <w:szCs w:val="20"/>
              </w:rPr>
            </w:pPr>
          </w:p>
        </w:tc>
      </w:tr>
      <w:tr w:rsidR="00C35F0D" w:rsidRPr="00D05359" w:rsidTr="00C35F0D">
        <w:tc>
          <w:tcPr>
            <w:tcW w:w="1701" w:type="dxa"/>
            <w:vMerge w:val="restart"/>
          </w:tcPr>
          <w:p w:rsidR="00C35F0D" w:rsidRPr="00D05359" w:rsidRDefault="00C35F0D" w:rsidP="003A0F2B">
            <w:pPr>
              <w:rPr>
                <w:sz w:val="20"/>
                <w:szCs w:val="20"/>
              </w:rPr>
            </w:pPr>
          </w:p>
        </w:tc>
        <w:tc>
          <w:tcPr>
            <w:tcW w:w="2977" w:type="dxa"/>
            <w:vMerge w:val="restart"/>
          </w:tcPr>
          <w:p w:rsidR="00C35F0D" w:rsidRPr="00D05359" w:rsidRDefault="00C35F0D" w:rsidP="003A0F2B">
            <w:pPr>
              <w:widowControl w:val="0"/>
              <w:autoSpaceDE w:val="0"/>
              <w:autoSpaceDN w:val="0"/>
              <w:adjustRightInd w:val="0"/>
              <w:jc w:val="both"/>
              <w:rPr>
                <w:rFonts w:ascii="Times New Roman" w:eastAsia="Times New Roman" w:hAnsi="Times New Roman" w:cs="Arial"/>
                <w:b/>
                <w:sz w:val="20"/>
                <w:szCs w:val="20"/>
                <w:u w:val="single"/>
              </w:rPr>
            </w:pPr>
            <w:r w:rsidRPr="00D05359">
              <w:rPr>
                <w:rFonts w:ascii="Times New Roman" w:eastAsia="Times New Roman" w:hAnsi="Times New Roman" w:cs="Arial"/>
                <w:b/>
                <w:sz w:val="20"/>
                <w:szCs w:val="20"/>
                <w:u w:val="single"/>
              </w:rPr>
              <w:t>Клубные формирования (кружки, любительские объединения)</w:t>
            </w:r>
          </w:p>
          <w:p w:rsidR="00C35F0D" w:rsidRPr="00D05359" w:rsidRDefault="00C35F0D"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(наименование показателя)</w:t>
            </w:r>
          </w:p>
        </w:tc>
        <w:tc>
          <w:tcPr>
            <w:tcW w:w="2268" w:type="dxa"/>
            <w:vMerge w:val="restart"/>
          </w:tcPr>
          <w:p w:rsidR="00C35F0D" w:rsidRPr="00D05359" w:rsidRDefault="00C35F0D" w:rsidP="003A0F2B">
            <w:pPr>
              <w:widowControl w:val="0"/>
              <w:autoSpaceDE w:val="0"/>
              <w:autoSpaceDN w:val="0"/>
              <w:adjustRightInd w:val="0"/>
              <w:jc w:val="both"/>
              <w:rPr>
                <w:rFonts w:ascii="Times New Roman" w:eastAsia="Times New Roman" w:hAnsi="Times New Roman" w:cs="Arial"/>
                <w:b/>
                <w:sz w:val="20"/>
                <w:szCs w:val="20"/>
                <w:u w:val="single"/>
              </w:rPr>
            </w:pPr>
            <w:r w:rsidRPr="00D05359">
              <w:rPr>
                <w:rFonts w:ascii="Times New Roman" w:eastAsia="Times New Roman" w:hAnsi="Times New Roman" w:cs="Arial"/>
                <w:b/>
                <w:sz w:val="20"/>
                <w:szCs w:val="20"/>
                <w:u w:val="single"/>
              </w:rPr>
              <w:t>Виды кружков, любительских объединений</w:t>
            </w:r>
          </w:p>
          <w:p w:rsidR="00C35F0D" w:rsidRPr="00D05359" w:rsidRDefault="00C35F0D" w:rsidP="003A0F2B">
            <w:pPr>
              <w:widowControl w:val="0"/>
              <w:autoSpaceDE w:val="0"/>
              <w:autoSpaceDN w:val="0"/>
              <w:adjustRightInd w:val="0"/>
              <w:jc w:val="both"/>
              <w:rPr>
                <w:rFonts w:ascii="Times New Roman" w:eastAsia="Times New Roman" w:hAnsi="Times New Roman" w:cs="Arial"/>
                <w:sz w:val="20"/>
                <w:szCs w:val="20"/>
              </w:rPr>
            </w:pPr>
            <w:proofErr w:type="gramStart"/>
            <w:r w:rsidRPr="00D05359">
              <w:rPr>
                <w:rFonts w:ascii="Times New Roman" w:eastAsia="Times New Roman" w:hAnsi="Times New Roman" w:cs="Arial"/>
                <w:sz w:val="20"/>
                <w:szCs w:val="20"/>
              </w:rPr>
              <w:t xml:space="preserve">(наименование </w:t>
            </w:r>
            <w:proofErr w:type="spellStart"/>
            <w:r w:rsidRPr="00D05359">
              <w:rPr>
                <w:rFonts w:ascii="Times New Roman" w:eastAsia="Times New Roman" w:hAnsi="Times New Roman" w:cs="Arial"/>
                <w:sz w:val="20"/>
                <w:szCs w:val="20"/>
              </w:rPr>
              <w:t>показате</w:t>
            </w:r>
            <w:proofErr w:type="spellEnd"/>
            <w:proofErr w:type="gramEnd"/>
          </w:p>
          <w:p w:rsidR="00C35F0D" w:rsidRPr="00D05359" w:rsidRDefault="00C35F0D"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ля)</w:t>
            </w:r>
          </w:p>
        </w:tc>
        <w:tc>
          <w:tcPr>
            <w:tcW w:w="2693" w:type="dxa"/>
            <w:vMerge w:val="restart"/>
          </w:tcPr>
          <w:p w:rsidR="00C35F0D" w:rsidRPr="00D05359" w:rsidRDefault="00C35F0D" w:rsidP="003A0F2B">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Наименова</w:t>
            </w:r>
            <w:proofErr w:type="spellEnd"/>
          </w:p>
          <w:p w:rsidR="00C35F0D" w:rsidRPr="00D05359" w:rsidRDefault="00C35F0D" w:rsidP="003A0F2B">
            <w:pPr>
              <w:rPr>
                <w:sz w:val="20"/>
                <w:szCs w:val="20"/>
              </w:rPr>
            </w:pPr>
            <w:proofErr w:type="spellStart"/>
            <w:r w:rsidRPr="00D05359">
              <w:rPr>
                <w:rFonts w:ascii="Times New Roman" w:eastAsia="Times New Roman" w:hAnsi="Times New Roman" w:cs="Arial"/>
                <w:sz w:val="20"/>
                <w:szCs w:val="20"/>
              </w:rPr>
              <w:t>ние</w:t>
            </w:r>
            <w:proofErr w:type="spellEnd"/>
            <w:r w:rsidRPr="00D05359">
              <w:rPr>
                <w:rFonts w:ascii="Times New Roman" w:eastAsia="Times New Roman" w:hAnsi="Times New Roman" w:cs="Arial"/>
                <w:sz w:val="20"/>
                <w:szCs w:val="20"/>
              </w:rPr>
              <w:t xml:space="preserve"> показателя</w:t>
            </w:r>
          </w:p>
        </w:tc>
        <w:tc>
          <w:tcPr>
            <w:tcW w:w="1418" w:type="dxa"/>
            <w:gridSpan w:val="2"/>
          </w:tcPr>
          <w:p w:rsidR="00C35F0D" w:rsidRPr="00D05359" w:rsidRDefault="00C35F0D" w:rsidP="003A0F2B">
            <w:pPr>
              <w:widowControl w:val="0"/>
              <w:autoSpaceDE w:val="0"/>
              <w:autoSpaceDN w:val="0"/>
              <w:adjustRightInd w:val="0"/>
              <w:jc w:val="both"/>
              <w:rPr>
                <w:rFonts w:ascii="Arial" w:eastAsia="Times New Roman" w:hAnsi="Arial" w:cs="Arial"/>
                <w:sz w:val="20"/>
                <w:szCs w:val="20"/>
              </w:rPr>
            </w:pPr>
            <w:r w:rsidRPr="00D05359">
              <w:rPr>
                <w:rFonts w:ascii="Times New Roman" w:eastAsia="Times New Roman" w:hAnsi="Times New Roman" w:cs="Arial"/>
                <w:sz w:val="20"/>
                <w:szCs w:val="20"/>
              </w:rPr>
              <w:t xml:space="preserve">единица измерения по </w:t>
            </w:r>
            <w:hyperlink r:id="rId16" w:history="1">
              <w:r w:rsidRPr="00D05359">
                <w:rPr>
                  <w:rFonts w:ascii="Times New Roman" w:eastAsia="Times New Roman" w:hAnsi="Times New Roman" w:cs="Arial"/>
                  <w:color w:val="0000FF"/>
                  <w:sz w:val="20"/>
                  <w:szCs w:val="20"/>
                  <w:u w:val="single"/>
                </w:rPr>
                <w:t>ОКЕИ</w:t>
              </w:r>
            </w:hyperlink>
          </w:p>
        </w:tc>
        <w:tc>
          <w:tcPr>
            <w:tcW w:w="992" w:type="dxa"/>
            <w:vMerge w:val="restart"/>
          </w:tcPr>
          <w:p w:rsidR="00C35F0D" w:rsidRPr="00D05359" w:rsidRDefault="00C35F0D"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утверждено в муниципальном задании на год</w:t>
            </w:r>
          </w:p>
        </w:tc>
        <w:tc>
          <w:tcPr>
            <w:tcW w:w="1134" w:type="dxa"/>
            <w:vMerge w:val="restart"/>
          </w:tcPr>
          <w:p w:rsidR="00C35F0D" w:rsidRPr="00D05359" w:rsidRDefault="00C35F0D"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исполнено на отчетную дату</w:t>
            </w:r>
          </w:p>
        </w:tc>
        <w:tc>
          <w:tcPr>
            <w:tcW w:w="992" w:type="dxa"/>
            <w:vMerge w:val="restart"/>
          </w:tcPr>
          <w:p w:rsidR="00C35F0D" w:rsidRPr="00D05359" w:rsidRDefault="00C35F0D"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допустимое (возможное) отклонение</w:t>
            </w:r>
          </w:p>
        </w:tc>
        <w:tc>
          <w:tcPr>
            <w:tcW w:w="812" w:type="dxa"/>
            <w:vMerge w:val="restart"/>
          </w:tcPr>
          <w:p w:rsidR="00C35F0D" w:rsidRPr="00D05359" w:rsidRDefault="00C35F0D"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отклонение, превышающее допустимое (возможное) значение</w:t>
            </w:r>
          </w:p>
        </w:tc>
        <w:tc>
          <w:tcPr>
            <w:tcW w:w="889" w:type="dxa"/>
            <w:vMerge/>
            <w:tcBorders>
              <w:right w:val="nil"/>
            </w:tcBorders>
          </w:tcPr>
          <w:p w:rsidR="00C35F0D" w:rsidRPr="00D05359" w:rsidRDefault="00C35F0D" w:rsidP="003A0F2B">
            <w:pPr>
              <w:widowControl w:val="0"/>
              <w:autoSpaceDE w:val="0"/>
              <w:autoSpaceDN w:val="0"/>
              <w:adjustRightInd w:val="0"/>
              <w:rPr>
                <w:rFonts w:ascii="Times New Roman" w:eastAsia="Times New Roman" w:hAnsi="Times New Roman" w:cs="Times New Roman"/>
                <w:sz w:val="20"/>
                <w:szCs w:val="20"/>
              </w:rPr>
            </w:pPr>
          </w:p>
        </w:tc>
      </w:tr>
      <w:tr w:rsidR="00C35F0D" w:rsidRPr="00D05359" w:rsidTr="00C35F0D">
        <w:tc>
          <w:tcPr>
            <w:tcW w:w="1701" w:type="dxa"/>
            <w:vMerge/>
          </w:tcPr>
          <w:p w:rsidR="00C35F0D" w:rsidRPr="00D05359" w:rsidRDefault="00C35F0D" w:rsidP="003A0F2B">
            <w:pPr>
              <w:rPr>
                <w:sz w:val="20"/>
                <w:szCs w:val="20"/>
              </w:rPr>
            </w:pPr>
          </w:p>
        </w:tc>
        <w:tc>
          <w:tcPr>
            <w:tcW w:w="2977" w:type="dxa"/>
            <w:vMerge/>
          </w:tcPr>
          <w:p w:rsidR="00C35F0D" w:rsidRPr="00D05359" w:rsidRDefault="00C35F0D" w:rsidP="003A0F2B">
            <w:pPr>
              <w:widowControl w:val="0"/>
              <w:autoSpaceDE w:val="0"/>
              <w:autoSpaceDN w:val="0"/>
              <w:adjustRightInd w:val="0"/>
              <w:ind w:firstLine="720"/>
              <w:jc w:val="both"/>
              <w:rPr>
                <w:rFonts w:ascii="Arial" w:eastAsia="Times New Roman" w:hAnsi="Arial" w:cs="Arial"/>
                <w:sz w:val="20"/>
                <w:szCs w:val="20"/>
              </w:rPr>
            </w:pPr>
          </w:p>
        </w:tc>
        <w:tc>
          <w:tcPr>
            <w:tcW w:w="2268" w:type="dxa"/>
            <w:vMerge/>
          </w:tcPr>
          <w:p w:rsidR="00C35F0D" w:rsidRPr="00D05359" w:rsidRDefault="00C35F0D" w:rsidP="003A0F2B">
            <w:pPr>
              <w:widowControl w:val="0"/>
              <w:autoSpaceDE w:val="0"/>
              <w:autoSpaceDN w:val="0"/>
              <w:adjustRightInd w:val="0"/>
              <w:jc w:val="both"/>
              <w:rPr>
                <w:rFonts w:ascii="Times New Roman" w:eastAsia="Times New Roman" w:hAnsi="Times New Roman" w:cs="Arial"/>
                <w:sz w:val="20"/>
                <w:szCs w:val="20"/>
              </w:rPr>
            </w:pPr>
          </w:p>
        </w:tc>
        <w:tc>
          <w:tcPr>
            <w:tcW w:w="2693" w:type="dxa"/>
            <w:vMerge/>
          </w:tcPr>
          <w:p w:rsidR="00C35F0D" w:rsidRPr="00D05359" w:rsidRDefault="00C35F0D" w:rsidP="003A0F2B">
            <w:pPr>
              <w:rPr>
                <w:sz w:val="20"/>
                <w:szCs w:val="20"/>
              </w:rPr>
            </w:pPr>
          </w:p>
        </w:tc>
        <w:tc>
          <w:tcPr>
            <w:tcW w:w="851" w:type="dxa"/>
          </w:tcPr>
          <w:p w:rsidR="00C35F0D" w:rsidRPr="00D05359" w:rsidRDefault="00C35F0D"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наименование</w:t>
            </w:r>
          </w:p>
        </w:tc>
        <w:tc>
          <w:tcPr>
            <w:tcW w:w="567" w:type="dxa"/>
          </w:tcPr>
          <w:p w:rsidR="00C35F0D" w:rsidRPr="00D05359" w:rsidRDefault="00C35F0D"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код</w:t>
            </w:r>
          </w:p>
        </w:tc>
        <w:tc>
          <w:tcPr>
            <w:tcW w:w="992" w:type="dxa"/>
            <w:vMerge/>
          </w:tcPr>
          <w:p w:rsidR="00C35F0D" w:rsidRPr="00D05359" w:rsidRDefault="00C35F0D" w:rsidP="003A0F2B">
            <w:pPr>
              <w:rPr>
                <w:sz w:val="20"/>
                <w:szCs w:val="20"/>
              </w:rPr>
            </w:pPr>
          </w:p>
        </w:tc>
        <w:tc>
          <w:tcPr>
            <w:tcW w:w="1134" w:type="dxa"/>
            <w:vMerge/>
          </w:tcPr>
          <w:p w:rsidR="00C35F0D" w:rsidRPr="00D05359" w:rsidRDefault="00C35F0D" w:rsidP="003A0F2B">
            <w:pPr>
              <w:rPr>
                <w:sz w:val="20"/>
                <w:szCs w:val="20"/>
              </w:rPr>
            </w:pPr>
          </w:p>
        </w:tc>
        <w:tc>
          <w:tcPr>
            <w:tcW w:w="992" w:type="dxa"/>
            <w:vMerge/>
          </w:tcPr>
          <w:p w:rsidR="00C35F0D" w:rsidRPr="00D05359" w:rsidRDefault="00C35F0D" w:rsidP="003A0F2B">
            <w:pPr>
              <w:rPr>
                <w:sz w:val="20"/>
                <w:szCs w:val="20"/>
              </w:rPr>
            </w:pPr>
          </w:p>
        </w:tc>
        <w:tc>
          <w:tcPr>
            <w:tcW w:w="812" w:type="dxa"/>
            <w:vMerge/>
          </w:tcPr>
          <w:p w:rsidR="00C35F0D" w:rsidRPr="00D05359" w:rsidRDefault="00C35F0D" w:rsidP="003A0F2B">
            <w:pPr>
              <w:rPr>
                <w:sz w:val="20"/>
                <w:szCs w:val="20"/>
              </w:rPr>
            </w:pPr>
          </w:p>
        </w:tc>
        <w:tc>
          <w:tcPr>
            <w:tcW w:w="889" w:type="dxa"/>
            <w:vMerge/>
            <w:tcBorders>
              <w:right w:val="nil"/>
            </w:tcBorders>
          </w:tcPr>
          <w:p w:rsidR="00C35F0D" w:rsidRPr="00D05359" w:rsidRDefault="00C35F0D" w:rsidP="003A0F2B">
            <w:pPr>
              <w:rPr>
                <w:sz w:val="20"/>
                <w:szCs w:val="20"/>
              </w:rPr>
            </w:pPr>
          </w:p>
        </w:tc>
      </w:tr>
      <w:tr w:rsidR="00C35F0D" w:rsidRPr="00D05359" w:rsidTr="00C35F0D">
        <w:tc>
          <w:tcPr>
            <w:tcW w:w="1701" w:type="dxa"/>
          </w:tcPr>
          <w:p w:rsidR="00C35F0D" w:rsidRPr="00D05359" w:rsidRDefault="00C35F0D" w:rsidP="003A0F2B">
            <w:pPr>
              <w:jc w:val="center"/>
              <w:rPr>
                <w:rFonts w:ascii="Times New Roman" w:hAnsi="Times New Roman" w:cs="Times New Roman"/>
                <w:sz w:val="20"/>
                <w:szCs w:val="20"/>
              </w:rPr>
            </w:pPr>
            <w:r w:rsidRPr="00D05359">
              <w:rPr>
                <w:rFonts w:ascii="Times New Roman" w:hAnsi="Times New Roman" w:cs="Times New Roman"/>
                <w:sz w:val="20"/>
                <w:szCs w:val="20"/>
              </w:rPr>
              <w:t>1</w:t>
            </w:r>
          </w:p>
        </w:tc>
        <w:tc>
          <w:tcPr>
            <w:tcW w:w="2977" w:type="dxa"/>
          </w:tcPr>
          <w:p w:rsidR="00C35F0D" w:rsidRPr="00D05359" w:rsidRDefault="00C35F0D" w:rsidP="003A0F2B">
            <w:pPr>
              <w:jc w:val="center"/>
              <w:rPr>
                <w:rFonts w:ascii="Times New Roman" w:hAnsi="Times New Roman" w:cs="Times New Roman"/>
                <w:sz w:val="20"/>
                <w:szCs w:val="20"/>
              </w:rPr>
            </w:pPr>
            <w:r w:rsidRPr="00D05359">
              <w:rPr>
                <w:rFonts w:ascii="Times New Roman" w:hAnsi="Times New Roman" w:cs="Times New Roman"/>
                <w:sz w:val="20"/>
                <w:szCs w:val="20"/>
              </w:rPr>
              <w:t>2</w:t>
            </w:r>
          </w:p>
        </w:tc>
        <w:tc>
          <w:tcPr>
            <w:tcW w:w="2268" w:type="dxa"/>
          </w:tcPr>
          <w:p w:rsidR="00C35F0D" w:rsidRPr="00D05359" w:rsidRDefault="00C35F0D" w:rsidP="003A0F2B">
            <w:pPr>
              <w:jc w:val="center"/>
              <w:rPr>
                <w:rFonts w:ascii="Times New Roman" w:hAnsi="Times New Roman" w:cs="Times New Roman"/>
                <w:sz w:val="20"/>
                <w:szCs w:val="20"/>
              </w:rPr>
            </w:pPr>
            <w:r w:rsidRPr="00D05359">
              <w:rPr>
                <w:rFonts w:ascii="Times New Roman" w:hAnsi="Times New Roman" w:cs="Times New Roman"/>
                <w:sz w:val="20"/>
                <w:szCs w:val="20"/>
              </w:rPr>
              <w:t>3</w:t>
            </w:r>
          </w:p>
        </w:tc>
        <w:tc>
          <w:tcPr>
            <w:tcW w:w="2693" w:type="dxa"/>
          </w:tcPr>
          <w:p w:rsidR="00C35F0D" w:rsidRPr="00D05359" w:rsidRDefault="00C35F0D" w:rsidP="003A0F2B">
            <w:pPr>
              <w:jc w:val="center"/>
              <w:rPr>
                <w:rFonts w:ascii="Times New Roman" w:hAnsi="Times New Roman" w:cs="Times New Roman"/>
                <w:sz w:val="20"/>
                <w:szCs w:val="20"/>
              </w:rPr>
            </w:pPr>
            <w:r w:rsidRPr="00D05359">
              <w:rPr>
                <w:rFonts w:ascii="Times New Roman" w:hAnsi="Times New Roman" w:cs="Times New Roman"/>
                <w:sz w:val="20"/>
                <w:szCs w:val="20"/>
              </w:rPr>
              <w:t>4</w:t>
            </w:r>
          </w:p>
        </w:tc>
        <w:tc>
          <w:tcPr>
            <w:tcW w:w="851" w:type="dxa"/>
          </w:tcPr>
          <w:p w:rsidR="00C35F0D" w:rsidRPr="00D05359" w:rsidRDefault="00C35F0D" w:rsidP="003A0F2B">
            <w:pPr>
              <w:jc w:val="center"/>
              <w:rPr>
                <w:rFonts w:ascii="Times New Roman" w:hAnsi="Times New Roman" w:cs="Times New Roman"/>
                <w:sz w:val="20"/>
                <w:szCs w:val="20"/>
              </w:rPr>
            </w:pPr>
            <w:r w:rsidRPr="00D05359">
              <w:rPr>
                <w:rFonts w:ascii="Times New Roman" w:hAnsi="Times New Roman" w:cs="Times New Roman"/>
                <w:sz w:val="20"/>
                <w:szCs w:val="20"/>
              </w:rPr>
              <w:t>5</w:t>
            </w:r>
          </w:p>
        </w:tc>
        <w:tc>
          <w:tcPr>
            <w:tcW w:w="567" w:type="dxa"/>
          </w:tcPr>
          <w:p w:rsidR="00C35F0D" w:rsidRPr="00D05359" w:rsidRDefault="00C35F0D" w:rsidP="003A0F2B">
            <w:pPr>
              <w:jc w:val="center"/>
              <w:rPr>
                <w:rFonts w:ascii="Times New Roman" w:hAnsi="Times New Roman" w:cs="Times New Roman"/>
                <w:sz w:val="20"/>
                <w:szCs w:val="20"/>
              </w:rPr>
            </w:pPr>
            <w:r w:rsidRPr="00D05359">
              <w:rPr>
                <w:rFonts w:ascii="Times New Roman" w:hAnsi="Times New Roman" w:cs="Times New Roman"/>
                <w:sz w:val="20"/>
                <w:szCs w:val="20"/>
              </w:rPr>
              <w:t>6</w:t>
            </w:r>
          </w:p>
        </w:tc>
        <w:tc>
          <w:tcPr>
            <w:tcW w:w="992" w:type="dxa"/>
          </w:tcPr>
          <w:p w:rsidR="00C35F0D" w:rsidRPr="00D05359" w:rsidRDefault="00C35F0D" w:rsidP="003A0F2B">
            <w:pPr>
              <w:jc w:val="center"/>
              <w:rPr>
                <w:rFonts w:ascii="Times New Roman" w:hAnsi="Times New Roman" w:cs="Times New Roman"/>
                <w:sz w:val="20"/>
                <w:szCs w:val="20"/>
              </w:rPr>
            </w:pPr>
            <w:r w:rsidRPr="00D05359">
              <w:rPr>
                <w:rFonts w:ascii="Times New Roman" w:hAnsi="Times New Roman" w:cs="Times New Roman"/>
                <w:sz w:val="20"/>
                <w:szCs w:val="20"/>
              </w:rPr>
              <w:t>7</w:t>
            </w:r>
          </w:p>
        </w:tc>
        <w:tc>
          <w:tcPr>
            <w:tcW w:w="1134" w:type="dxa"/>
          </w:tcPr>
          <w:p w:rsidR="00C35F0D" w:rsidRPr="00D05359" w:rsidRDefault="00C35F0D" w:rsidP="003A0F2B">
            <w:pPr>
              <w:jc w:val="center"/>
              <w:rPr>
                <w:rFonts w:ascii="Times New Roman" w:hAnsi="Times New Roman" w:cs="Times New Roman"/>
                <w:sz w:val="20"/>
                <w:szCs w:val="20"/>
              </w:rPr>
            </w:pPr>
            <w:r w:rsidRPr="00D05359">
              <w:rPr>
                <w:rFonts w:ascii="Times New Roman" w:hAnsi="Times New Roman" w:cs="Times New Roman"/>
                <w:sz w:val="20"/>
                <w:szCs w:val="20"/>
              </w:rPr>
              <w:t>8</w:t>
            </w:r>
          </w:p>
        </w:tc>
        <w:tc>
          <w:tcPr>
            <w:tcW w:w="992" w:type="dxa"/>
          </w:tcPr>
          <w:p w:rsidR="00C35F0D" w:rsidRPr="00D05359" w:rsidRDefault="00C35F0D" w:rsidP="003A0F2B">
            <w:pPr>
              <w:jc w:val="center"/>
              <w:rPr>
                <w:rFonts w:ascii="Times New Roman" w:hAnsi="Times New Roman" w:cs="Times New Roman"/>
                <w:sz w:val="20"/>
                <w:szCs w:val="20"/>
              </w:rPr>
            </w:pPr>
            <w:r w:rsidRPr="00D05359">
              <w:rPr>
                <w:rFonts w:ascii="Times New Roman" w:hAnsi="Times New Roman" w:cs="Times New Roman"/>
                <w:sz w:val="20"/>
                <w:szCs w:val="20"/>
              </w:rPr>
              <w:t>9</w:t>
            </w:r>
          </w:p>
        </w:tc>
        <w:tc>
          <w:tcPr>
            <w:tcW w:w="812" w:type="dxa"/>
          </w:tcPr>
          <w:p w:rsidR="00C35F0D" w:rsidRPr="00D05359" w:rsidRDefault="00C35F0D" w:rsidP="003A0F2B">
            <w:pPr>
              <w:jc w:val="center"/>
              <w:rPr>
                <w:rFonts w:ascii="Times New Roman" w:hAnsi="Times New Roman" w:cs="Times New Roman"/>
                <w:sz w:val="20"/>
                <w:szCs w:val="20"/>
              </w:rPr>
            </w:pPr>
            <w:r w:rsidRPr="00D05359">
              <w:rPr>
                <w:rFonts w:ascii="Times New Roman" w:hAnsi="Times New Roman" w:cs="Times New Roman"/>
                <w:sz w:val="20"/>
                <w:szCs w:val="20"/>
              </w:rPr>
              <w:t>10</w:t>
            </w:r>
          </w:p>
        </w:tc>
        <w:tc>
          <w:tcPr>
            <w:tcW w:w="889" w:type="dxa"/>
            <w:vMerge/>
            <w:tcBorders>
              <w:right w:val="nil"/>
            </w:tcBorders>
          </w:tcPr>
          <w:p w:rsidR="00C35F0D" w:rsidRPr="00D05359" w:rsidRDefault="00C35F0D" w:rsidP="003A0F2B">
            <w:pPr>
              <w:jc w:val="center"/>
              <w:rPr>
                <w:rFonts w:ascii="Times New Roman" w:hAnsi="Times New Roman" w:cs="Times New Roman"/>
                <w:sz w:val="20"/>
                <w:szCs w:val="20"/>
              </w:rPr>
            </w:pPr>
          </w:p>
        </w:tc>
      </w:tr>
      <w:tr w:rsidR="00C35F0D" w:rsidRPr="00D05359" w:rsidTr="00C35F0D">
        <w:tc>
          <w:tcPr>
            <w:tcW w:w="1701" w:type="dxa"/>
          </w:tcPr>
          <w:p w:rsidR="00C35F0D" w:rsidRPr="00D05359" w:rsidRDefault="00C35F0D" w:rsidP="003A0F2B">
            <w:pPr>
              <w:rPr>
                <w:sz w:val="20"/>
                <w:szCs w:val="20"/>
              </w:rPr>
            </w:pPr>
            <w:r w:rsidRPr="00D05359">
              <w:rPr>
                <w:rFonts w:ascii="Times New Roman" w:eastAsia="Times New Roman" w:hAnsi="Times New Roman" w:cs="Arial"/>
                <w:sz w:val="20"/>
                <w:szCs w:val="20"/>
              </w:rPr>
              <w:t>07025100000000000004103</w:t>
            </w:r>
          </w:p>
        </w:tc>
        <w:tc>
          <w:tcPr>
            <w:tcW w:w="2977" w:type="dxa"/>
          </w:tcPr>
          <w:p w:rsidR="00C35F0D" w:rsidRPr="00D05359" w:rsidRDefault="00C35F0D" w:rsidP="003A0F2B">
            <w:pPr>
              <w:rPr>
                <w:sz w:val="20"/>
                <w:szCs w:val="20"/>
              </w:rPr>
            </w:pPr>
            <w:r w:rsidRPr="00D05359">
              <w:rPr>
                <w:rFonts w:ascii="Times New Roman" w:eastAsia="Times New Roman" w:hAnsi="Times New Roman" w:cs="Arial"/>
                <w:sz w:val="20"/>
                <w:szCs w:val="20"/>
              </w:rPr>
              <w:t>С учетом всех форм</w:t>
            </w:r>
          </w:p>
        </w:tc>
        <w:tc>
          <w:tcPr>
            <w:tcW w:w="2268" w:type="dxa"/>
          </w:tcPr>
          <w:p w:rsidR="00C35F0D" w:rsidRPr="00D05359" w:rsidRDefault="00C35F0D" w:rsidP="003A0F2B">
            <w:pPr>
              <w:rPr>
                <w:sz w:val="20"/>
                <w:szCs w:val="20"/>
              </w:rPr>
            </w:pPr>
            <w:r w:rsidRPr="00D05359">
              <w:rPr>
                <w:rFonts w:ascii="Times New Roman" w:eastAsia="Times New Roman" w:hAnsi="Times New Roman" w:cs="Arial"/>
                <w:sz w:val="20"/>
                <w:szCs w:val="20"/>
              </w:rPr>
              <w:t>В стационарных условиях</w:t>
            </w:r>
          </w:p>
        </w:tc>
        <w:tc>
          <w:tcPr>
            <w:tcW w:w="2693" w:type="dxa"/>
          </w:tcPr>
          <w:p w:rsidR="00C35F0D" w:rsidRPr="00D05359" w:rsidRDefault="00C35F0D" w:rsidP="003A0F2B">
            <w:pPr>
              <w:widowControl w:val="0"/>
              <w:autoSpaceDE w:val="0"/>
              <w:autoSpaceDN w:val="0"/>
              <w:adjustRightInd w:val="0"/>
              <w:jc w:val="both"/>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Количество клубных формирований</w:t>
            </w:r>
          </w:p>
        </w:tc>
        <w:tc>
          <w:tcPr>
            <w:tcW w:w="851" w:type="dxa"/>
          </w:tcPr>
          <w:p w:rsidR="00C35F0D" w:rsidRPr="00D05359" w:rsidRDefault="00C35F0D" w:rsidP="003A0F2B">
            <w:pPr>
              <w:widowControl w:val="0"/>
              <w:autoSpaceDE w:val="0"/>
              <w:autoSpaceDN w:val="0"/>
              <w:adjustRightInd w:val="0"/>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Ед.</w:t>
            </w:r>
          </w:p>
        </w:tc>
        <w:tc>
          <w:tcPr>
            <w:tcW w:w="567" w:type="dxa"/>
          </w:tcPr>
          <w:p w:rsidR="00C35F0D" w:rsidRPr="00D05359" w:rsidRDefault="00C35F0D" w:rsidP="003A0F2B">
            <w:pPr>
              <w:rPr>
                <w:sz w:val="20"/>
                <w:szCs w:val="20"/>
              </w:rPr>
            </w:pPr>
          </w:p>
        </w:tc>
        <w:tc>
          <w:tcPr>
            <w:tcW w:w="992" w:type="dxa"/>
          </w:tcPr>
          <w:p w:rsidR="00C35F0D" w:rsidRPr="00D05359" w:rsidRDefault="00C35F0D" w:rsidP="003A0F2B">
            <w:pPr>
              <w:rPr>
                <w:rFonts w:ascii="Times New Roman" w:hAnsi="Times New Roman" w:cs="Times New Roman"/>
                <w:b/>
                <w:sz w:val="20"/>
                <w:szCs w:val="20"/>
              </w:rPr>
            </w:pPr>
            <w:r w:rsidRPr="00D05359">
              <w:rPr>
                <w:rFonts w:ascii="Times New Roman" w:hAnsi="Times New Roman" w:cs="Times New Roman"/>
                <w:b/>
                <w:sz w:val="20"/>
                <w:szCs w:val="20"/>
              </w:rPr>
              <w:t>209</w:t>
            </w:r>
          </w:p>
        </w:tc>
        <w:tc>
          <w:tcPr>
            <w:tcW w:w="1134" w:type="dxa"/>
          </w:tcPr>
          <w:p w:rsidR="00C35F0D" w:rsidRPr="00D05359" w:rsidRDefault="00C35F0D" w:rsidP="003A0F2B">
            <w:pPr>
              <w:rPr>
                <w:rFonts w:ascii="Times New Roman" w:hAnsi="Times New Roman" w:cs="Times New Roman"/>
                <w:b/>
                <w:sz w:val="20"/>
                <w:szCs w:val="20"/>
              </w:rPr>
            </w:pPr>
            <w:r w:rsidRPr="00D05359">
              <w:rPr>
                <w:rFonts w:ascii="Times New Roman" w:hAnsi="Times New Roman" w:cs="Times New Roman"/>
                <w:b/>
                <w:sz w:val="20"/>
                <w:szCs w:val="20"/>
              </w:rPr>
              <w:t>209</w:t>
            </w:r>
          </w:p>
        </w:tc>
        <w:tc>
          <w:tcPr>
            <w:tcW w:w="992" w:type="dxa"/>
          </w:tcPr>
          <w:p w:rsidR="00C35F0D" w:rsidRPr="00D05359" w:rsidRDefault="00C35F0D"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12" w:type="dxa"/>
          </w:tcPr>
          <w:p w:rsidR="00C35F0D" w:rsidRPr="00D05359" w:rsidRDefault="00C35F0D"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89" w:type="dxa"/>
            <w:vMerge/>
            <w:tcBorders>
              <w:right w:val="nil"/>
            </w:tcBorders>
          </w:tcPr>
          <w:p w:rsidR="00C35F0D" w:rsidRPr="00D05359" w:rsidRDefault="00C35F0D" w:rsidP="003A0F2B">
            <w:pPr>
              <w:rPr>
                <w:rFonts w:ascii="Times New Roman" w:hAnsi="Times New Roman" w:cs="Times New Roman"/>
                <w:sz w:val="20"/>
                <w:szCs w:val="20"/>
              </w:rPr>
            </w:pPr>
          </w:p>
        </w:tc>
      </w:tr>
      <w:tr w:rsidR="00C35F0D" w:rsidRPr="00D05359" w:rsidTr="00C35F0D">
        <w:tc>
          <w:tcPr>
            <w:tcW w:w="1701" w:type="dxa"/>
          </w:tcPr>
          <w:p w:rsidR="00C35F0D" w:rsidRPr="00D05359" w:rsidRDefault="00C35F0D" w:rsidP="003A0F2B">
            <w:pPr>
              <w:rPr>
                <w:rFonts w:ascii="Times New Roman" w:hAnsi="Times New Roman" w:cs="Times New Roman"/>
                <w:sz w:val="20"/>
                <w:szCs w:val="20"/>
              </w:rPr>
            </w:pPr>
          </w:p>
        </w:tc>
        <w:tc>
          <w:tcPr>
            <w:tcW w:w="2977" w:type="dxa"/>
          </w:tcPr>
          <w:p w:rsidR="00C35F0D" w:rsidRPr="00D05359" w:rsidRDefault="00C35F0D" w:rsidP="003A0F2B">
            <w:pPr>
              <w:rPr>
                <w:rFonts w:ascii="Times New Roman" w:hAnsi="Times New Roman" w:cs="Times New Roman"/>
                <w:sz w:val="20"/>
                <w:szCs w:val="20"/>
              </w:rPr>
            </w:pPr>
          </w:p>
        </w:tc>
        <w:tc>
          <w:tcPr>
            <w:tcW w:w="2268" w:type="dxa"/>
          </w:tcPr>
          <w:p w:rsidR="00C35F0D" w:rsidRPr="00D05359" w:rsidRDefault="00C35F0D" w:rsidP="003A0F2B">
            <w:pPr>
              <w:rPr>
                <w:rFonts w:ascii="Times New Roman" w:hAnsi="Times New Roman" w:cs="Times New Roman"/>
                <w:sz w:val="20"/>
                <w:szCs w:val="20"/>
              </w:rPr>
            </w:pPr>
          </w:p>
        </w:tc>
        <w:tc>
          <w:tcPr>
            <w:tcW w:w="2693" w:type="dxa"/>
          </w:tcPr>
          <w:p w:rsidR="00C35F0D" w:rsidRPr="00D05359" w:rsidRDefault="00C35F0D" w:rsidP="003A0F2B">
            <w:pPr>
              <w:rPr>
                <w:rFonts w:ascii="Times New Roman" w:hAnsi="Times New Roman" w:cs="Times New Roman"/>
                <w:sz w:val="20"/>
                <w:szCs w:val="20"/>
              </w:rPr>
            </w:pPr>
            <w:r w:rsidRPr="00D05359">
              <w:rPr>
                <w:rFonts w:ascii="Times New Roman" w:eastAsia="Times New Roman" w:hAnsi="Times New Roman" w:cs="Times New Roman"/>
                <w:sz w:val="20"/>
                <w:szCs w:val="20"/>
              </w:rPr>
              <w:t>Количество участников</w:t>
            </w:r>
          </w:p>
        </w:tc>
        <w:tc>
          <w:tcPr>
            <w:tcW w:w="851" w:type="dxa"/>
          </w:tcPr>
          <w:p w:rsidR="00C35F0D" w:rsidRPr="00D05359" w:rsidRDefault="00C35F0D"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Чел.</w:t>
            </w:r>
          </w:p>
        </w:tc>
        <w:tc>
          <w:tcPr>
            <w:tcW w:w="567" w:type="dxa"/>
          </w:tcPr>
          <w:p w:rsidR="00C35F0D" w:rsidRPr="00D05359" w:rsidRDefault="00C35F0D" w:rsidP="003A0F2B">
            <w:pPr>
              <w:rPr>
                <w:rFonts w:ascii="Times New Roman" w:hAnsi="Times New Roman" w:cs="Times New Roman"/>
                <w:sz w:val="20"/>
                <w:szCs w:val="20"/>
              </w:rPr>
            </w:pPr>
          </w:p>
        </w:tc>
        <w:tc>
          <w:tcPr>
            <w:tcW w:w="992" w:type="dxa"/>
          </w:tcPr>
          <w:p w:rsidR="00C35F0D" w:rsidRPr="00D05359" w:rsidRDefault="00C35F0D" w:rsidP="003A0F2B">
            <w:pPr>
              <w:rPr>
                <w:rFonts w:ascii="Times New Roman" w:hAnsi="Times New Roman" w:cs="Times New Roman"/>
                <w:b/>
                <w:sz w:val="20"/>
                <w:szCs w:val="20"/>
              </w:rPr>
            </w:pPr>
            <w:r w:rsidRPr="00D05359">
              <w:rPr>
                <w:rFonts w:ascii="Times New Roman" w:hAnsi="Times New Roman" w:cs="Times New Roman"/>
                <w:b/>
                <w:sz w:val="20"/>
                <w:szCs w:val="20"/>
              </w:rPr>
              <w:t>3840</w:t>
            </w:r>
          </w:p>
        </w:tc>
        <w:tc>
          <w:tcPr>
            <w:tcW w:w="1134" w:type="dxa"/>
          </w:tcPr>
          <w:p w:rsidR="00C35F0D" w:rsidRPr="00D05359" w:rsidRDefault="00C35F0D" w:rsidP="003A0F2B">
            <w:pPr>
              <w:rPr>
                <w:rFonts w:ascii="Times New Roman" w:hAnsi="Times New Roman" w:cs="Times New Roman"/>
                <w:b/>
                <w:sz w:val="20"/>
                <w:szCs w:val="20"/>
              </w:rPr>
            </w:pPr>
            <w:r w:rsidRPr="00D05359">
              <w:rPr>
                <w:rFonts w:ascii="Times New Roman" w:hAnsi="Times New Roman" w:cs="Times New Roman"/>
                <w:b/>
                <w:sz w:val="20"/>
                <w:szCs w:val="20"/>
              </w:rPr>
              <w:t>3840</w:t>
            </w:r>
          </w:p>
        </w:tc>
        <w:tc>
          <w:tcPr>
            <w:tcW w:w="992" w:type="dxa"/>
          </w:tcPr>
          <w:p w:rsidR="00C35F0D" w:rsidRPr="00D05359" w:rsidRDefault="00C35F0D"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12" w:type="dxa"/>
          </w:tcPr>
          <w:p w:rsidR="00C35F0D" w:rsidRPr="00D05359" w:rsidRDefault="00C35F0D"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89" w:type="dxa"/>
            <w:vMerge/>
            <w:tcBorders>
              <w:bottom w:val="nil"/>
              <w:right w:val="nil"/>
            </w:tcBorders>
          </w:tcPr>
          <w:p w:rsidR="00C35F0D" w:rsidRPr="00D05359" w:rsidRDefault="00C35F0D" w:rsidP="003A0F2B">
            <w:pPr>
              <w:rPr>
                <w:rFonts w:ascii="Times New Roman" w:hAnsi="Times New Roman" w:cs="Times New Roman"/>
                <w:b/>
                <w:sz w:val="20"/>
                <w:szCs w:val="20"/>
              </w:rPr>
            </w:pPr>
          </w:p>
        </w:tc>
      </w:tr>
    </w:tbl>
    <w:p w:rsidR="00823569" w:rsidRPr="00D05359" w:rsidRDefault="00823569">
      <w:pPr>
        <w:rPr>
          <w:sz w:val="20"/>
          <w:szCs w:val="20"/>
        </w:rPr>
      </w:pPr>
    </w:p>
    <w:p w:rsidR="003A0F2B" w:rsidRPr="00D05359" w:rsidRDefault="003A0F2B" w:rsidP="003A0F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Раздел  2</w:t>
      </w:r>
    </w:p>
    <w:tbl>
      <w:tblPr>
        <w:tblW w:w="0" w:type="auto"/>
        <w:tblLook w:val="00A0" w:firstRow="1" w:lastRow="0" w:firstColumn="1" w:lastColumn="0" w:noHBand="0" w:noVBand="0"/>
      </w:tblPr>
      <w:tblGrid>
        <w:gridCol w:w="11023"/>
        <w:gridCol w:w="2268"/>
        <w:gridCol w:w="1134"/>
      </w:tblGrid>
      <w:tr w:rsidR="003A0F2B" w:rsidRPr="00D05359" w:rsidTr="003A0F2B">
        <w:tc>
          <w:tcPr>
            <w:tcW w:w="11023" w:type="dxa"/>
            <w:hideMark/>
          </w:tcPr>
          <w:p w:rsidR="003A0F2B" w:rsidRPr="00D05359" w:rsidRDefault="003A0F2B" w:rsidP="003A0F2B">
            <w:pPr>
              <w:autoSpaceDE w:val="0"/>
              <w:autoSpaceDN w:val="0"/>
              <w:adjustRightInd w:val="0"/>
              <w:spacing w:after="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1. Наименование работы</w:t>
            </w:r>
          </w:p>
        </w:tc>
        <w:tc>
          <w:tcPr>
            <w:tcW w:w="2268" w:type="dxa"/>
            <w:vMerge w:val="restart"/>
            <w:tcBorders>
              <w:top w:val="nil"/>
              <w:left w:val="nil"/>
              <w:bottom w:val="nil"/>
              <w:right w:val="single" w:sz="6" w:space="0" w:color="auto"/>
            </w:tcBorders>
            <w:hideMark/>
          </w:tcPr>
          <w:p w:rsidR="003A0F2B" w:rsidRPr="00D05359" w:rsidRDefault="003A0F2B" w:rsidP="003A0F2B">
            <w:pPr>
              <w:autoSpaceDE w:val="0"/>
              <w:autoSpaceDN w:val="0"/>
              <w:adjustRightInd w:val="0"/>
              <w:spacing w:after="0"/>
              <w:jc w:val="right"/>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 xml:space="preserve">Уникальный номер по </w:t>
            </w:r>
            <w:proofErr w:type="gramStart"/>
            <w:r w:rsidRPr="00D05359">
              <w:rPr>
                <w:rFonts w:ascii="Times New Roman" w:eastAsia="Times New Roman" w:hAnsi="Times New Roman" w:cs="Times New Roman"/>
                <w:sz w:val="20"/>
                <w:szCs w:val="20"/>
              </w:rPr>
              <w:t>базовому</w:t>
            </w:r>
            <w:proofErr w:type="gramEnd"/>
            <w:r w:rsidRPr="00D05359">
              <w:rPr>
                <w:rFonts w:ascii="Times New Roman" w:eastAsia="Times New Roman" w:hAnsi="Times New Roman" w:cs="Times New Roman"/>
                <w:sz w:val="20"/>
                <w:szCs w:val="20"/>
              </w:rPr>
              <w:t xml:space="preserve"> </w:t>
            </w:r>
          </w:p>
          <w:p w:rsidR="003A0F2B" w:rsidRPr="00D05359" w:rsidRDefault="003A0F2B" w:rsidP="003A0F2B">
            <w:pPr>
              <w:autoSpaceDE w:val="0"/>
              <w:autoSpaceDN w:val="0"/>
              <w:adjustRightInd w:val="0"/>
              <w:spacing w:after="0"/>
              <w:jc w:val="right"/>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 xml:space="preserve">(отраслевому) </w:t>
            </w:r>
          </w:p>
          <w:p w:rsidR="003A0F2B" w:rsidRPr="00D05359" w:rsidRDefault="003A0F2B" w:rsidP="003A0F2B">
            <w:pPr>
              <w:autoSpaceDE w:val="0"/>
              <w:autoSpaceDN w:val="0"/>
              <w:adjustRightInd w:val="0"/>
              <w:spacing w:after="0"/>
              <w:jc w:val="right"/>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перечню</w:t>
            </w:r>
          </w:p>
        </w:tc>
        <w:tc>
          <w:tcPr>
            <w:tcW w:w="1134" w:type="dxa"/>
            <w:vMerge w:val="restart"/>
            <w:tcBorders>
              <w:top w:val="single" w:sz="6" w:space="0" w:color="auto"/>
              <w:left w:val="single" w:sz="6" w:space="0" w:color="auto"/>
              <w:bottom w:val="single" w:sz="6" w:space="0" w:color="auto"/>
              <w:right w:val="single" w:sz="6" w:space="0" w:color="auto"/>
            </w:tcBorders>
          </w:tcPr>
          <w:p w:rsidR="003A0F2B" w:rsidRPr="00D05359" w:rsidRDefault="003A0F2B" w:rsidP="003A0F2B">
            <w:pPr>
              <w:autoSpaceDE w:val="0"/>
              <w:autoSpaceDN w:val="0"/>
              <w:adjustRightInd w:val="0"/>
              <w:spacing w:after="0"/>
              <w:jc w:val="center"/>
              <w:rPr>
                <w:rFonts w:ascii="Times New Roman" w:eastAsia="Times New Roman" w:hAnsi="Times New Roman" w:cs="Times New Roman"/>
                <w:sz w:val="20"/>
                <w:szCs w:val="20"/>
              </w:rPr>
            </w:pPr>
          </w:p>
          <w:p w:rsidR="003A0F2B" w:rsidRPr="00D05359" w:rsidRDefault="003A0F2B" w:rsidP="003A0F2B">
            <w:pPr>
              <w:autoSpaceDE w:val="0"/>
              <w:autoSpaceDN w:val="0"/>
              <w:adjustRightInd w:val="0"/>
              <w:spacing w:after="0"/>
              <w:jc w:val="center"/>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14.012.1</w:t>
            </w:r>
          </w:p>
        </w:tc>
      </w:tr>
      <w:tr w:rsidR="003A0F2B" w:rsidRPr="00D05359" w:rsidTr="003A0F2B">
        <w:tc>
          <w:tcPr>
            <w:tcW w:w="11023" w:type="dxa"/>
            <w:tcBorders>
              <w:top w:val="nil"/>
              <w:left w:val="nil"/>
              <w:bottom w:val="single" w:sz="6" w:space="0" w:color="auto"/>
              <w:right w:val="nil"/>
            </w:tcBorders>
            <w:hideMark/>
          </w:tcPr>
          <w:p w:rsidR="003A0F2B" w:rsidRPr="00D05359" w:rsidRDefault="003A0F2B" w:rsidP="003A0F2B">
            <w:pPr>
              <w:autoSpaceDE w:val="0"/>
              <w:autoSpaceDN w:val="0"/>
              <w:adjustRightInd w:val="0"/>
              <w:spacing w:after="0"/>
              <w:rPr>
                <w:rFonts w:ascii="Times New Roman" w:eastAsia="Times New Roman" w:hAnsi="Times New Roman" w:cs="Times New Roman"/>
                <w:b/>
                <w:sz w:val="20"/>
                <w:szCs w:val="20"/>
              </w:rPr>
            </w:pPr>
            <w:r w:rsidRPr="00D05359">
              <w:rPr>
                <w:rFonts w:ascii="Times New Roman" w:eastAsia="Times New Roman" w:hAnsi="Times New Roman" w:cs="Times New Roman"/>
                <w:b/>
                <w:sz w:val="20"/>
                <w:szCs w:val="20"/>
              </w:rPr>
              <w:t>Предоставление консультационных и методических услуг</w:t>
            </w:r>
          </w:p>
        </w:tc>
        <w:tc>
          <w:tcPr>
            <w:tcW w:w="0" w:type="auto"/>
            <w:vMerge/>
            <w:tcBorders>
              <w:top w:val="nil"/>
              <w:left w:val="nil"/>
              <w:bottom w:val="nil"/>
              <w:right w:val="single" w:sz="6" w:space="0" w:color="auto"/>
            </w:tcBorders>
            <w:vAlign w:val="center"/>
            <w:hideMark/>
          </w:tcPr>
          <w:p w:rsidR="003A0F2B" w:rsidRPr="00D05359" w:rsidRDefault="003A0F2B" w:rsidP="003A0F2B">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A0F2B" w:rsidRPr="00D05359" w:rsidRDefault="003A0F2B" w:rsidP="003A0F2B">
            <w:pPr>
              <w:spacing w:after="0" w:line="240" w:lineRule="auto"/>
              <w:rPr>
                <w:rFonts w:ascii="Times New Roman" w:eastAsia="Times New Roman" w:hAnsi="Times New Roman" w:cs="Times New Roman"/>
                <w:sz w:val="20"/>
                <w:szCs w:val="20"/>
              </w:rPr>
            </w:pPr>
          </w:p>
        </w:tc>
      </w:tr>
      <w:tr w:rsidR="003A0F2B" w:rsidRPr="00D05359" w:rsidTr="003A0F2B">
        <w:tc>
          <w:tcPr>
            <w:tcW w:w="11023" w:type="dxa"/>
            <w:tcBorders>
              <w:top w:val="nil"/>
              <w:left w:val="nil"/>
              <w:bottom w:val="single" w:sz="6" w:space="0" w:color="auto"/>
              <w:right w:val="nil"/>
            </w:tcBorders>
          </w:tcPr>
          <w:p w:rsidR="003A0F2B" w:rsidRPr="00D05359" w:rsidRDefault="003A0F2B" w:rsidP="003A0F2B">
            <w:pPr>
              <w:autoSpaceDE w:val="0"/>
              <w:autoSpaceDN w:val="0"/>
              <w:adjustRightInd w:val="0"/>
              <w:spacing w:after="0"/>
              <w:rPr>
                <w:rFonts w:ascii="Times New Roman" w:eastAsia="Times New Roman" w:hAnsi="Times New Roman" w:cs="Times New Roman"/>
                <w:sz w:val="20"/>
                <w:szCs w:val="20"/>
              </w:rPr>
            </w:pPr>
          </w:p>
        </w:tc>
        <w:tc>
          <w:tcPr>
            <w:tcW w:w="0" w:type="auto"/>
            <w:vMerge/>
            <w:tcBorders>
              <w:top w:val="nil"/>
              <w:left w:val="nil"/>
              <w:bottom w:val="nil"/>
              <w:right w:val="single" w:sz="6" w:space="0" w:color="auto"/>
            </w:tcBorders>
            <w:vAlign w:val="center"/>
            <w:hideMark/>
          </w:tcPr>
          <w:p w:rsidR="003A0F2B" w:rsidRPr="00D05359" w:rsidRDefault="003A0F2B" w:rsidP="003A0F2B">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A0F2B" w:rsidRPr="00D05359" w:rsidRDefault="003A0F2B" w:rsidP="003A0F2B">
            <w:pPr>
              <w:spacing w:after="0" w:line="240" w:lineRule="auto"/>
              <w:rPr>
                <w:rFonts w:ascii="Times New Roman" w:eastAsia="Times New Roman" w:hAnsi="Times New Roman" w:cs="Times New Roman"/>
                <w:sz w:val="20"/>
                <w:szCs w:val="20"/>
              </w:rPr>
            </w:pPr>
          </w:p>
        </w:tc>
      </w:tr>
      <w:tr w:rsidR="003A0F2B" w:rsidRPr="00D05359" w:rsidTr="003A0F2B">
        <w:trPr>
          <w:trHeight w:val="265"/>
        </w:trPr>
        <w:tc>
          <w:tcPr>
            <w:tcW w:w="11023" w:type="dxa"/>
            <w:tcBorders>
              <w:top w:val="single" w:sz="6" w:space="0" w:color="auto"/>
              <w:left w:val="nil"/>
              <w:bottom w:val="nil"/>
              <w:right w:val="nil"/>
            </w:tcBorders>
            <w:hideMark/>
          </w:tcPr>
          <w:p w:rsidR="003A0F2B" w:rsidRPr="00D05359" w:rsidRDefault="003A0F2B" w:rsidP="003A0F2B">
            <w:pPr>
              <w:autoSpaceDE w:val="0"/>
              <w:autoSpaceDN w:val="0"/>
              <w:adjustRightInd w:val="0"/>
              <w:spacing w:after="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2. Категории потребителей работы</w:t>
            </w:r>
          </w:p>
        </w:tc>
        <w:tc>
          <w:tcPr>
            <w:tcW w:w="0" w:type="auto"/>
            <w:vMerge/>
            <w:tcBorders>
              <w:top w:val="nil"/>
              <w:left w:val="nil"/>
              <w:bottom w:val="nil"/>
              <w:right w:val="single" w:sz="6" w:space="0" w:color="auto"/>
            </w:tcBorders>
            <w:vAlign w:val="center"/>
            <w:hideMark/>
          </w:tcPr>
          <w:p w:rsidR="003A0F2B" w:rsidRPr="00D05359" w:rsidRDefault="003A0F2B" w:rsidP="003A0F2B">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A0F2B" w:rsidRPr="00D05359" w:rsidRDefault="003A0F2B" w:rsidP="003A0F2B">
            <w:pPr>
              <w:spacing w:after="0" w:line="240" w:lineRule="auto"/>
              <w:rPr>
                <w:rFonts w:ascii="Times New Roman" w:eastAsia="Times New Roman" w:hAnsi="Times New Roman" w:cs="Times New Roman"/>
                <w:sz w:val="20"/>
                <w:szCs w:val="20"/>
              </w:rPr>
            </w:pPr>
          </w:p>
        </w:tc>
      </w:tr>
      <w:tr w:rsidR="003A0F2B" w:rsidRPr="00D05359" w:rsidTr="003A0F2B">
        <w:trPr>
          <w:trHeight w:val="265"/>
        </w:trPr>
        <w:tc>
          <w:tcPr>
            <w:tcW w:w="11023" w:type="dxa"/>
            <w:tcBorders>
              <w:top w:val="nil"/>
              <w:left w:val="nil"/>
              <w:bottom w:val="single" w:sz="6" w:space="0" w:color="auto"/>
              <w:right w:val="nil"/>
            </w:tcBorders>
            <w:hideMark/>
          </w:tcPr>
          <w:p w:rsidR="003A0F2B" w:rsidRPr="00D05359" w:rsidRDefault="003A0F2B" w:rsidP="003A0F2B">
            <w:pPr>
              <w:autoSpaceDE w:val="0"/>
              <w:autoSpaceDN w:val="0"/>
              <w:adjustRightInd w:val="0"/>
              <w:spacing w:after="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Физические лица. Юридические лица. В интересах общества.</w:t>
            </w:r>
          </w:p>
        </w:tc>
        <w:tc>
          <w:tcPr>
            <w:tcW w:w="0" w:type="auto"/>
            <w:vMerge/>
            <w:tcBorders>
              <w:top w:val="nil"/>
              <w:left w:val="nil"/>
              <w:bottom w:val="nil"/>
              <w:right w:val="single" w:sz="6" w:space="0" w:color="auto"/>
            </w:tcBorders>
            <w:vAlign w:val="center"/>
            <w:hideMark/>
          </w:tcPr>
          <w:p w:rsidR="003A0F2B" w:rsidRPr="00D05359" w:rsidRDefault="003A0F2B" w:rsidP="003A0F2B">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A0F2B" w:rsidRPr="00D05359" w:rsidRDefault="003A0F2B" w:rsidP="003A0F2B">
            <w:pPr>
              <w:spacing w:after="0" w:line="240" w:lineRule="auto"/>
              <w:rPr>
                <w:rFonts w:ascii="Times New Roman" w:eastAsia="Times New Roman" w:hAnsi="Times New Roman" w:cs="Times New Roman"/>
                <w:sz w:val="20"/>
                <w:szCs w:val="20"/>
              </w:rPr>
            </w:pPr>
          </w:p>
        </w:tc>
      </w:tr>
      <w:tr w:rsidR="003A0F2B" w:rsidRPr="00D05359" w:rsidTr="003A0F2B">
        <w:tc>
          <w:tcPr>
            <w:tcW w:w="11023" w:type="dxa"/>
            <w:tcBorders>
              <w:top w:val="single" w:sz="6" w:space="0" w:color="auto"/>
              <w:left w:val="nil"/>
              <w:bottom w:val="single" w:sz="6" w:space="0" w:color="auto"/>
              <w:right w:val="nil"/>
            </w:tcBorders>
            <w:hideMark/>
          </w:tcPr>
          <w:p w:rsidR="003A0F2B" w:rsidRPr="00D05359" w:rsidRDefault="003A0F2B" w:rsidP="003A0F2B">
            <w:pPr>
              <w:autoSpaceDE w:val="0"/>
              <w:autoSpaceDN w:val="0"/>
              <w:adjustRightInd w:val="0"/>
              <w:spacing w:after="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ОКВЭД 92.31.;    ОКПД 92.3</w:t>
            </w:r>
          </w:p>
        </w:tc>
        <w:tc>
          <w:tcPr>
            <w:tcW w:w="2268" w:type="dxa"/>
          </w:tcPr>
          <w:p w:rsidR="003A0F2B" w:rsidRPr="00D05359" w:rsidRDefault="003A0F2B" w:rsidP="003A0F2B">
            <w:pPr>
              <w:autoSpaceDE w:val="0"/>
              <w:autoSpaceDN w:val="0"/>
              <w:adjustRightInd w:val="0"/>
              <w:spacing w:after="0"/>
              <w:jc w:val="center"/>
              <w:rPr>
                <w:rFonts w:ascii="Times New Roman" w:eastAsia="Times New Roman" w:hAnsi="Times New Roman" w:cs="Times New Roman"/>
                <w:sz w:val="20"/>
                <w:szCs w:val="20"/>
              </w:rPr>
            </w:pPr>
          </w:p>
        </w:tc>
        <w:tc>
          <w:tcPr>
            <w:tcW w:w="1134" w:type="dxa"/>
            <w:tcBorders>
              <w:top w:val="single" w:sz="6" w:space="0" w:color="auto"/>
              <w:left w:val="nil"/>
              <w:bottom w:val="nil"/>
              <w:right w:val="nil"/>
            </w:tcBorders>
          </w:tcPr>
          <w:p w:rsidR="003A0F2B" w:rsidRPr="00D05359" w:rsidRDefault="003A0F2B" w:rsidP="003A0F2B">
            <w:pPr>
              <w:autoSpaceDE w:val="0"/>
              <w:autoSpaceDN w:val="0"/>
              <w:adjustRightInd w:val="0"/>
              <w:spacing w:after="0"/>
              <w:jc w:val="center"/>
              <w:rPr>
                <w:rFonts w:ascii="Times New Roman" w:eastAsia="Times New Roman" w:hAnsi="Times New Roman" w:cs="Times New Roman"/>
                <w:sz w:val="20"/>
                <w:szCs w:val="20"/>
              </w:rPr>
            </w:pPr>
          </w:p>
        </w:tc>
      </w:tr>
    </w:tbl>
    <w:p w:rsidR="003A0F2B" w:rsidRPr="00D05359" w:rsidRDefault="003A0F2B" w:rsidP="003A0F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 Показатели, характеризующие объем и (или) качество работы:</w:t>
      </w:r>
    </w:p>
    <w:p w:rsidR="003A0F2B" w:rsidRPr="00D05359" w:rsidRDefault="003A0F2B" w:rsidP="003A0F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3.1. Показатели, характеризующие качество работы</w:t>
      </w:r>
      <w:r w:rsidRPr="00D05359">
        <w:rPr>
          <w:rFonts w:ascii="Times New Roman" w:eastAsia="Times New Roman" w:hAnsi="Times New Roman" w:cs="Times New Roman"/>
          <w:sz w:val="20"/>
          <w:szCs w:val="20"/>
          <w:vertAlign w:val="superscript"/>
          <w:lang w:eastAsia="ru-RU"/>
        </w:rPr>
        <w:footnoteReference w:id="2"/>
      </w:r>
      <w:r w:rsidRPr="00D05359">
        <w:rPr>
          <w:rFonts w:ascii="Times New Roman" w:eastAsia="Times New Roman" w:hAnsi="Times New Roman" w:cs="Times New Roman"/>
          <w:sz w:val="20"/>
          <w:szCs w:val="20"/>
          <w:lang w:eastAsia="ru-RU"/>
        </w:rPr>
        <w:t>:</w:t>
      </w:r>
    </w:p>
    <w:p w:rsidR="003A0F2B" w:rsidRPr="00D05359" w:rsidRDefault="003A0F2B" w:rsidP="003A0F2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Style w:val="a3"/>
        <w:tblW w:w="0" w:type="auto"/>
        <w:tblInd w:w="-459" w:type="dxa"/>
        <w:tblLayout w:type="fixed"/>
        <w:tblLook w:val="04A0" w:firstRow="1" w:lastRow="0" w:firstColumn="1" w:lastColumn="0" w:noHBand="0" w:noVBand="1"/>
      </w:tblPr>
      <w:tblGrid>
        <w:gridCol w:w="1701"/>
        <w:gridCol w:w="2977"/>
        <w:gridCol w:w="2268"/>
        <w:gridCol w:w="2693"/>
        <w:gridCol w:w="851"/>
        <w:gridCol w:w="567"/>
        <w:gridCol w:w="992"/>
        <w:gridCol w:w="1134"/>
        <w:gridCol w:w="992"/>
        <w:gridCol w:w="1070"/>
      </w:tblGrid>
      <w:tr w:rsidR="003A0F2B" w:rsidRPr="00D05359" w:rsidTr="003A0F2B">
        <w:tc>
          <w:tcPr>
            <w:tcW w:w="1701" w:type="dxa"/>
          </w:tcPr>
          <w:p w:rsidR="003A0F2B" w:rsidRPr="00D05359" w:rsidRDefault="003A0F2B" w:rsidP="003A0F2B">
            <w:pPr>
              <w:rPr>
                <w:sz w:val="20"/>
                <w:szCs w:val="20"/>
              </w:rPr>
            </w:pPr>
            <w:r w:rsidRPr="00D05359">
              <w:rPr>
                <w:rFonts w:ascii="Times New Roman" w:eastAsia="Times New Roman" w:hAnsi="Times New Roman" w:cs="Arial"/>
                <w:sz w:val="20"/>
                <w:szCs w:val="20"/>
              </w:rPr>
              <w:lastRenderedPageBreak/>
              <w:t>Уникальный номер реестровой записи</w:t>
            </w:r>
          </w:p>
        </w:tc>
        <w:tc>
          <w:tcPr>
            <w:tcW w:w="2977" w:type="dxa"/>
          </w:tcPr>
          <w:p w:rsidR="003A0F2B" w:rsidRPr="00D05359" w:rsidRDefault="003A0F2B" w:rsidP="003A0F2B">
            <w:pPr>
              <w:widowControl w:val="0"/>
              <w:autoSpaceDE w:val="0"/>
              <w:autoSpaceDN w:val="0"/>
              <w:adjustRightInd w:val="0"/>
              <w:ind w:firstLine="720"/>
              <w:jc w:val="center"/>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характеризующий содержание муниципальной услуги</w:t>
            </w:r>
          </w:p>
        </w:tc>
        <w:tc>
          <w:tcPr>
            <w:tcW w:w="2268" w:type="dxa"/>
          </w:tcPr>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w:t>
            </w:r>
          </w:p>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щий</w:t>
            </w:r>
            <w:proofErr w:type="spellEnd"/>
            <w:r w:rsidRPr="00D05359">
              <w:rPr>
                <w:rFonts w:ascii="Times New Roman" w:eastAsia="Times New Roman" w:hAnsi="Times New Roman" w:cs="Arial"/>
                <w:sz w:val="20"/>
                <w:szCs w:val="20"/>
              </w:rPr>
              <w:t xml:space="preserve"> условия (формы) оказания муниципальной услуги</w:t>
            </w:r>
          </w:p>
        </w:tc>
        <w:tc>
          <w:tcPr>
            <w:tcW w:w="4111" w:type="dxa"/>
            <w:gridSpan w:val="3"/>
          </w:tcPr>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Показатель качества       </w:t>
            </w:r>
          </w:p>
          <w:p w:rsidR="003A0F2B" w:rsidRPr="00D05359" w:rsidRDefault="003A0F2B" w:rsidP="003A0F2B">
            <w:pPr>
              <w:rPr>
                <w:sz w:val="20"/>
                <w:szCs w:val="20"/>
              </w:rPr>
            </w:pPr>
            <w:r w:rsidRPr="00D05359">
              <w:rPr>
                <w:rFonts w:ascii="Times New Roman" w:eastAsia="Times New Roman" w:hAnsi="Times New Roman" w:cs="Arial"/>
                <w:sz w:val="20"/>
                <w:szCs w:val="20"/>
              </w:rPr>
              <w:t>муниципальной услуги</w:t>
            </w:r>
          </w:p>
        </w:tc>
        <w:tc>
          <w:tcPr>
            <w:tcW w:w="4188" w:type="dxa"/>
            <w:gridSpan w:val="4"/>
          </w:tcPr>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Значение показателя качества </w:t>
            </w:r>
          </w:p>
          <w:p w:rsidR="003A0F2B" w:rsidRPr="00D05359" w:rsidRDefault="003A0F2B" w:rsidP="003A0F2B">
            <w:pPr>
              <w:rPr>
                <w:sz w:val="20"/>
                <w:szCs w:val="20"/>
              </w:rPr>
            </w:pPr>
            <w:r w:rsidRPr="00D05359">
              <w:rPr>
                <w:rFonts w:ascii="Times New Roman" w:eastAsia="Times New Roman" w:hAnsi="Times New Roman" w:cs="Arial"/>
                <w:sz w:val="20"/>
                <w:szCs w:val="20"/>
              </w:rPr>
              <w:t>муниципальной услуги</w:t>
            </w:r>
          </w:p>
        </w:tc>
      </w:tr>
      <w:tr w:rsidR="003A0F2B" w:rsidRPr="00D05359" w:rsidTr="003A0F2B">
        <w:tc>
          <w:tcPr>
            <w:tcW w:w="1701" w:type="dxa"/>
            <w:vMerge w:val="restart"/>
          </w:tcPr>
          <w:p w:rsidR="003A0F2B" w:rsidRPr="00D05359" w:rsidRDefault="003A0F2B" w:rsidP="003A0F2B">
            <w:pPr>
              <w:rPr>
                <w:sz w:val="20"/>
                <w:szCs w:val="20"/>
              </w:rPr>
            </w:pPr>
          </w:p>
        </w:tc>
        <w:tc>
          <w:tcPr>
            <w:tcW w:w="2977" w:type="dxa"/>
            <w:vMerge w:val="restart"/>
          </w:tcPr>
          <w:p w:rsidR="003A0F2B" w:rsidRPr="00D05359" w:rsidRDefault="003A0F2B" w:rsidP="003A0F2B">
            <w:pPr>
              <w:widowControl w:val="0"/>
              <w:autoSpaceDE w:val="0"/>
              <w:autoSpaceDN w:val="0"/>
              <w:adjustRightInd w:val="0"/>
              <w:jc w:val="both"/>
              <w:rPr>
                <w:rFonts w:ascii="Times New Roman" w:eastAsia="Times New Roman" w:hAnsi="Times New Roman" w:cs="Arial"/>
                <w:b/>
                <w:sz w:val="20"/>
                <w:szCs w:val="20"/>
                <w:u w:val="single"/>
              </w:rPr>
            </w:pPr>
            <w:r w:rsidRPr="00D05359">
              <w:rPr>
                <w:rFonts w:ascii="Times New Roman" w:eastAsia="Times New Roman" w:hAnsi="Times New Roman" w:cs="Times New Roman"/>
                <w:b/>
                <w:sz w:val="20"/>
                <w:szCs w:val="20"/>
                <w:u w:val="single"/>
              </w:rPr>
              <w:t>информационно-аналитическое обеспечение</w:t>
            </w:r>
          </w:p>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(наименование показателя)</w:t>
            </w:r>
          </w:p>
        </w:tc>
        <w:tc>
          <w:tcPr>
            <w:tcW w:w="2268" w:type="dxa"/>
            <w:vMerge w:val="restart"/>
          </w:tcPr>
          <w:p w:rsidR="003A0F2B" w:rsidRPr="00D05359" w:rsidRDefault="003A0F2B" w:rsidP="003A0F2B">
            <w:pPr>
              <w:widowControl w:val="0"/>
              <w:autoSpaceDE w:val="0"/>
              <w:autoSpaceDN w:val="0"/>
              <w:adjustRightInd w:val="0"/>
              <w:jc w:val="center"/>
              <w:rPr>
                <w:rFonts w:ascii="Times New Roman" w:eastAsia="Times New Roman" w:hAnsi="Times New Roman" w:cs="Times New Roman"/>
                <w:b/>
                <w:sz w:val="20"/>
                <w:szCs w:val="20"/>
                <w:u w:val="single"/>
              </w:rPr>
            </w:pPr>
            <w:r w:rsidRPr="00D05359">
              <w:rPr>
                <w:rFonts w:ascii="Times New Roman" w:eastAsia="Times New Roman" w:hAnsi="Times New Roman" w:cs="Times New Roman"/>
                <w:b/>
                <w:sz w:val="20"/>
                <w:szCs w:val="20"/>
                <w:u w:val="single"/>
              </w:rPr>
              <w:t>Виды методических разработок,</w:t>
            </w:r>
          </w:p>
          <w:p w:rsidR="003A0F2B" w:rsidRPr="00D05359" w:rsidRDefault="003A0F2B" w:rsidP="003A0F2B">
            <w:pPr>
              <w:widowControl w:val="0"/>
              <w:autoSpaceDE w:val="0"/>
              <w:autoSpaceDN w:val="0"/>
              <w:adjustRightInd w:val="0"/>
              <w:jc w:val="both"/>
              <w:rPr>
                <w:rFonts w:ascii="Times New Roman" w:eastAsia="Times New Roman" w:hAnsi="Times New Roman" w:cs="Arial"/>
                <w:b/>
                <w:sz w:val="20"/>
                <w:szCs w:val="20"/>
                <w:u w:val="single"/>
              </w:rPr>
            </w:pPr>
            <w:r w:rsidRPr="00D05359">
              <w:rPr>
                <w:rFonts w:ascii="Times New Roman" w:eastAsia="Times New Roman" w:hAnsi="Times New Roman" w:cs="Times New Roman"/>
                <w:b/>
                <w:sz w:val="20"/>
                <w:szCs w:val="20"/>
                <w:u w:val="single"/>
              </w:rPr>
              <w:t>семинаров, конференций, статистических информаций</w:t>
            </w:r>
          </w:p>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proofErr w:type="gramStart"/>
            <w:r w:rsidRPr="00D05359">
              <w:rPr>
                <w:rFonts w:ascii="Times New Roman" w:eastAsia="Times New Roman" w:hAnsi="Times New Roman" w:cs="Arial"/>
                <w:sz w:val="20"/>
                <w:szCs w:val="20"/>
              </w:rPr>
              <w:t xml:space="preserve">(наименование </w:t>
            </w:r>
            <w:proofErr w:type="spellStart"/>
            <w:r w:rsidRPr="00D05359">
              <w:rPr>
                <w:rFonts w:ascii="Times New Roman" w:eastAsia="Times New Roman" w:hAnsi="Times New Roman" w:cs="Arial"/>
                <w:sz w:val="20"/>
                <w:szCs w:val="20"/>
              </w:rPr>
              <w:t>показате</w:t>
            </w:r>
            <w:proofErr w:type="spellEnd"/>
            <w:proofErr w:type="gramEnd"/>
          </w:p>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ля)</w:t>
            </w:r>
          </w:p>
        </w:tc>
        <w:tc>
          <w:tcPr>
            <w:tcW w:w="2693" w:type="dxa"/>
            <w:vMerge w:val="restart"/>
          </w:tcPr>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Наименова</w:t>
            </w:r>
            <w:proofErr w:type="spellEnd"/>
          </w:p>
          <w:p w:rsidR="003A0F2B" w:rsidRPr="00D05359" w:rsidRDefault="003A0F2B" w:rsidP="003A0F2B">
            <w:pPr>
              <w:rPr>
                <w:sz w:val="20"/>
                <w:szCs w:val="20"/>
              </w:rPr>
            </w:pPr>
            <w:proofErr w:type="spellStart"/>
            <w:r w:rsidRPr="00D05359">
              <w:rPr>
                <w:rFonts w:ascii="Times New Roman" w:eastAsia="Times New Roman" w:hAnsi="Times New Roman" w:cs="Arial"/>
                <w:sz w:val="20"/>
                <w:szCs w:val="20"/>
              </w:rPr>
              <w:t>ние</w:t>
            </w:r>
            <w:proofErr w:type="spellEnd"/>
            <w:r w:rsidRPr="00D05359">
              <w:rPr>
                <w:rFonts w:ascii="Times New Roman" w:eastAsia="Times New Roman" w:hAnsi="Times New Roman" w:cs="Arial"/>
                <w:sz w:val="20"/>
                <w:szCs w:val="20"/>
              </w:rPr>
              <w:t xml:space="preserve"> показателя</w:t>
            </w:r>
          </w:p>
        </w:tc>
        <w:tc>
          <w:tcPr>
            <w:tcW w:w="1418" w:type="dxa"/>
            <w:gridSpan w:val="2"/>
          </w:tcPr>
          <w:p w:rsidR="003A0F2B" w:rsidRPr="00D05359" w:rsidRDefault="003A0F2B" w:rsidP="003A0F2B">
            <w:pPr>
              <w:widowControl w:val="0"/>
              <w:autoSpaceDE w:val="0"/>
              <w:autoSpaceDN w:val="0"/>
              <w:adjustRightInd w:val="0"/>
              <w:jc w:val="both"/>
              <w:rPr>
                <w:rFonts w:ascii="Arial" w:eastAsia="Times New Roman" w:hAnsi="Arial" w:cs="Arial"/>
                <w:sz w:val="20"/>
                <w:szCs w:val="20"/>
              </w:rPr>
            </w:pPr>
            <w:r w:rsidRPr="00D05359">
              <w:rPr>
                <w:rFonts w:ascii="Times New Roman" w:eastAsia="Times New Roman" w:hAnsi="Times New Roman" w:cs="Arial"/>
                <w:sz w:val="20"/>
                <w:szCs w:val="20"/>
              </w:rPr>
              <w:t xml:space="preserve">единица измерения по </w:t>
            </w:r>
            <w:hyperlink r:id="rId17" w:history="1">
              <w:r w:rsidRPr="00D05359">
                <w:rPr>
                  <w:rFonts w:ascii="Times New Roman" w:eastAsia="Times New Roman" w:hAnsi="Times New Roman" w:cs="Arial"/>
                  <w:color w:val="0000FF"/>
                  <w:sz w:val="20"/>
                  <w:szCs w:val="20"/>
                  <w:u w:val="single"/>
                </w:rPr>
                <w:t>ОКЕИ</w:t>
              </w:r>
            </w:hyperlink>
          </w:p>
        </w:tc>
        <w:tc>
          <w:tcPr>
            <w:tcW w:w="992" w:type="dxa"/>
            <w:vMerge w:val="restart"/>
          </w:tcPr>
          <w:p w:rsidR="003A0F2B" w:rsidRPr="00D05359" w:rsidRDefault="003A0F2B"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утверждено в муниципальном задании на год</w:t>
            </w:r>
          </w:p>
        </w:tc>
        <w:tc>
          <w:tcPr>
            <w:tcW w:w="1134" w:type="dxa"/>
            <w:vMerge w:val="restart"/>
          </w:tcPr>
          <w:p w:rsidR="003A0F2B" w:rsidRPr="00D05359" w:rsidRDefault="003A0F2B"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исполнено на отчетную дату</w:t>
            </w:r>
          </w:p>
        </w:tc>
        <w:tc>
          <w:tcPr>
            <w:tcW w:w="992" w:type="dxa"/>
            <w:vMerge w:val="restart"/>
          </w:tcPr>
          <w:p w:rsidR="003A0F2B" w:rsidRPr="00D05359" w:rsidRDefault="003A0F2B"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допустимое (возможное) отклонение</w:t>
            </w:r>
          </w:p>
        </w:tc>
        <w:tc>
          <w:tcPr>
            <w:tcW w:w="1070" w:type="dxa"/>
            <w:vMerge w:val="restart"/>
          </w:tcPr>
          <w:p w:rsidR="003A0F2B" w:rsidRPr="00D05359" w:rsidRDefault="003A0F2B"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отклонение, превышающее допустимое (возможное) значение</w:t>
            </w:r>
          </w:p>
        </w:tc>
      </w:tr>
      <w:tr w:rsidR="003A0F2B" w:rsidRPr="00D05359" w:rsidTr="003A0F2B">
        <w:tc>
          <w:tcPr>
            <w:tcW w:w="1701" w:type="dxa"/>
            <w:vMerge/>
          </w:tcPr>
          <w:p w:rsidR="003A0F2B" w:rsidRPr="00D05359" w:rsidRDefault="003A0F2B" w:rsidP="003A0F2B">
            <w:pPr>
              <w:rPr>
                <w:sz w:val="20"/>
                <w:szCs w:val="20"/>
              </w:rPr>
            </w:pPr>
          </w:p>
        </w:tc>
        <w:tc>
          <w:tcPr>
            <w:tcW w:w="2977" w:type="dxa"/>
            <w:vMerge/>
          </w:tcPr>
          <w:p w:rsidR="003A0F2B" w:rsidRPr="00D05359" w:rsidRDefault="003A0F2B" w:rsidP="003A0F2B">
            <w:pPr>
              <w:widowControl w:val="0"/>
              <w:autoSpaceDE w:val="0"/>
              <w:autoSpaceDN w:val="0"/>
              <w:adjustRightInd w:val="0"/>
              <w:ind w:firstLine="720"/>
              <w:jc w:val="both"/>
              <w:rPr>
                <w:rFonts w:ascii="Arial" w:eastAsia="Times New Roman" w:hAnsi="Arial" w:cs="Arial"/>
                <w:sz w:val="20"/>
                <w:szCs w:val="20"/>
              </w:rPr>
            </w:pPr>
          </w:p>
        </w:tc>
        <w:tc>
          <w:tcPr>
            <w:tcW w:w="2268" w:type="dxa"/>
            <w:vMerge/>
          </w:tcPr>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p>
        </w:tc>
        <w:tc>
          <w:tcPr>
            <w:tcW w:w="2693" w:type="dxa"/>
            <w:vMerge/>
          </w:tcPr>
          <w:p w:rsidR="003A0F2B" w:rsidRPr="00D05359" w:rsidRDefault="003A0F2B" w:rsidP="003A0F2B">
            <w:pPr>
              <w:rPr>
                <w:sz w:val="20"/>
                <w:szCs w:val="20"/>
              </w:rPr>
            </w:pPr>
          </w:p>
        </w:tc>
        <w:tc>
          <w:tcPr>
            <w:tcW w:w="851" w:type="dxa"/>
          </w:tcPr>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наименование</w:t>
            </w:r>
          </w:p>
        </w:tc>
        <w:tc>
          <w:tcPr>
            <w:tcW w:w="567" w:type="dxa"/>
          </w:tcPr>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код</w:t>
            </w:r>
          </w:p>
        </w:tc>
        <w:tc>
          <w:tcPr>
            <w:tcW w:w="992" w:type="dxa"/>
            <w:vMerge/>
          </w:tcPr>
          <w:p w:rsidR="003A0F2B" w:rsidRPr="00D05359" w:rsidRDefault="003A0F2B" w:rsidP="003A0F2B">
            <w:pPr>
              <w:rPr>
                <w:sz w:val="20"/>
                <w:szCs w:val="20"/>
              </w:rPr>
            </w:pPr>
          </w:p>
        </w:tc>
        <w:tc>
          <w:tcPr>
            <w:tcW w:w="1134" w:type="dxa"/>
            <w:vMerge/>
          </w:tcPr>
          <w:p w:rsidR="003A0F2B" w:rsidRPr="00D05359" w:rsidRDefault="003A0F2B" w:rsidP="003A0F2B">
            <w:pPr>
              <w:rPr>
                <w:sz w:val="20"/>
                <w:szCs w:val="20"/>
              </w:rPr>
            </w:pPr>
          </w:p>
        </w:tc>
        <w:tc>
          <w:tcPr>
            <w:tcW w:w="992" w:type="dxa"/>
            <w:vMerge/>
          </w:tcPr>
          <w:p w:rsidR="003A0F2B" w:rsidRPr="00D05359" w:rsidRDefault="003A0F2B" w:rsidP="003A0F2B">
            <w:pPr>
              <w:rPr>
                <w:sz w:val="20"/>
                <w:szCs w:val="20"/>
              </w:rPr>
            </w:pPr>
          </w:p>
        </w:tc>
        <w:tc>
          <w:tcPr>
            <w:tcW w:w="1070" w:type="dxa"/>
            <w:vMerge/>
          </w:tcPr>
          <w:p w:rsidR="003A0F2B" w:rsidRPr="00D05359" w:rsidRDefault="003A0F2B" w:rsidP="003A0F2B">
            <w:pPr>
              <w:rPr>
                <w:sz w:val="20"/>
                <w:szCs w:val="20"/>
              </w:rPr>
            </w:pPr>
          </w:p>
        </w:tc>
      </w:tr>
      <w:tr w:rsidR="003A0F2B" w:rsidRPr="00D05359" w:rsidTr="003A0F2B">
        <w:tc>
          <w:tcPr>
            <w:tcW w:w="1701"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1</w:t>
            </w:r>
          </w:p>
        </w:tc>
        <w:tc>
          <w:tcPr>
            <w:tcW w:w="2977"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2</w:t>
            </w:r>
          </w:p>
        </w:tc>
        <w:tc>
          <w:tcPr>
            <w:tcW w:w="2268"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3</w:t>
            </w:r>
          </w:p>
        </w:tc>
        <w:tc>
          <w:tcPr>
            <w:tcW w:w="2693"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4</w:t>
            </w:r>
          </w:p>
        </w:tc>
        <w:tc>
          <w:tcPr>
            <w:tcW w:w="851"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5</w:t>
            </w:r>
          </w:p>
        </w:tc>
        <w:tc>
          <w:tcPr>
            <w:tcW w:w="567"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6</w:t>
            </w:r>
          </w:p>
        </w:tc>
        <w:tc>
          <w:tcPr>
            <w:tcW w:w="992"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7</w:t>
            </w:r>
          </w:p>
        </w:tc>
        <w:tc>
          <w:tcPr>
            <w:tcW w:w="1134"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8</w:t>
            </w:r>
          </w:p>
        </w:tc>
        <w:tc>
          <w:tcPr>
            <w:tcW w:w="992"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9</w:t>
            </w:r>
          </w:p>
        </w:tc>
        <w:tc>
          <w:tcPr>
            <w:tcW w:w="1070"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10</w:t>
            </w:r>
          </w:p>
        </w:tc>
      </w:tr>
      <w:tr w:rsidR="00776C4A" w:rsidRPr="00D05359" w:rsidTr="003A0F2B">
        <w:tc>
          <w:tcPr>
            <w:tcW w:w="1701" w:type="dxa"/>
          </w:tcPr>
          <w:p w:rsidR="00776C4A" w:rsidRPr="00D05359" w:rsidRDefault="00776C4A" w:rsidP="003A0F2B">
            <w:pPr>
              <w:rPr>
                <w:sz w:val="20"/>
                <w:szCs w:val="20"/>
              </w:rPr>
            </w:pPr>
            <w:r w:rsidRPr="00D05359">
              <w:rPr>
                <w:rFonts w:ascii="Times New Roman" w:eastAsia="Times New Roman" w:hAnsi="Times New Roman" w:cs="Arial"/>
                <w:sz w:val="20"/>
                <w:szCs w:val="20"/>
              </w:rPr>
              <w:t>1401210070000000000810</w:t>
            </w:r>
          </w:p>
        </w:tc>
        <w:tc>
          <w:tcPr>
            <w:tcW w:w="2977" w:type="dxa"/>
          </w:tcPr>
          <w:p w:rsidR="00776C4A" w:rsidRPr="00D05359" w:rsidRDefault="00776C4A" w:rsidP="003A0F2B">
            <w:pPr>
              <w:rPr>
                <w:sz w:val="20"/>
                <w:szCs w:val="20"/>
              </w:rPr>
            </w:pPr>
            <w:r w:rsidRPr="00D05359">
              <w:rPr>
                <w:rFonts w:ascii="Times New Roman" w:eastAsia="Times New Roman" w:hAnsi="Times New Roman" w:cs="Arial"/>
                <w:sz w:val="20"/>
                <w:szCs w:val="20"/>
              </w:rPr>
              <w:t>С учетом всех форм</w:t>
            </w:r>
          </w:p>
        </w:tc>
        <w:tc>
          <w:tcPr>
            <w:tcW w:w="2268" w:type="dxa"/>
          </w:tcPr>
          <w:p w:rsidR="00776C4A" w:rsidRPr="00D05359" w:rsidRDefault="00776C4A" w:rsidP="003A0F2B">
            <w:pPr>
              <w:rPr>
                <w:sz w:val="20"/>
                <w:szCs w:val="20"/>
              </w:rPr>
            </w:pPr>
            <w:r w:rsidRPr="00D05359">
              <w:rPr>
                <w:rFonts w:ascii="Times New Roman" w:eastAsia="Times New Roman" w:hAnsi="Times New Roman" w:cs="Arial"/>
                <w:sz w:val="20"/>
                <w:szCs w:val="20"/>
              </w:rPr>
              <w:t>В стационарных условиях</w:t>
            </w:r>
          </w:p>
        </w:tc>
        <w:tc>
          <w:tcPr>
            <w:tcW w:w="2693" w:type="dxa"/>
          </w:tcPr>
          <w:p w:rsidR="00776C4A" w:rsidRPr="00D05359" w:rsidRDefault="00776C4A" w:rsidP="003A0F2B">
            <w:pPr>
              <w:widowControl w:val="0"/>
              <w:autoSpaceDE w:val="0"/>
              <w:autoSpaceDN w:val="0"/>
              <w:adjustRightInd w:val="0"/>
              <w:jc w:val="both"/>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Удельный вес населения, участвующего в платных культурно-досуговых мероприятиях и клубных формированиях</w:t>
            </w:r>
          </w:p>
        </w:tc>
        <w:tc>
          <w:tcPr>
            <w:tcW w:w="851" w:type="dxa"/>
          </w:tcPr>
          <w:p w:rsidR="00776C4A" w:rsidRPr="00D05359" w:rsidRDefault="00776C4A" w:rsidP="003A0F2B">
            <w:pPr>
              <w:widowControl w:val="0"/>
              <w:autoSpaceDE w:val="0"/>
              <w:autoSpaceDN w:val="0"/>
              <w:adjustRightInd w:val="0"/>
              <w:rPr>
                <w:rFonts w:ascii="Times New Roman" w:eastAsia="Times New Roman" w:hAnsi="Times New Roman" w:cs="Arial"/>
                <w:sz w:val="20"/>
                <w:szCs w:val="20"/>
              </w:rPr>
            </w:pPr>
            <w:r w:rsidRPr="00D05359">
              <w:rPr>
                <w:rFonts w:ascii="Times New Roman" w:eastAsia="Times New Roman" w:hAnsi="Times New Roman" w:cs="Arial"/>
                <w:sz w:val="20"/>
                <w:szCs w:val="20"/>
              </w:rPr>
              <w:t>%</w:t>
            </w:r>
          </w:p>
        </w:tc>
        <w:tc>
          <w:tcPr>
            <w:tcW w:w="567" w:type="dxa"/>
          </w:tcPr>
          <w:p w:rsidR="00776C4A" w:rsidRPr="00D05359" w:rsidRDefault="00776C4A" w:rsidP="003A0F2B">
            <w:pPr>
              <w:rPr>
                <w:sz w:val="20"/>
                <w:szCs w:val="20"/>
              </w:rPr>
            </w:pPr>
          </w:p>
        </w:tc>
        <w:tc>
          <w:tcPr>
            <w:tcW w:w="992" w:type="dxa"/>
          </w:tcPr>
          <w:p w:rsidR="00776C4A" w:rsidRPr="00D05359" w:rsidRDefault="00776C4A" w:rsidP="003A0F2B">
            <w:pPr>
              <w:rPr>
                <w:rFonts w:ascii="Times New Roman" w:hAnsi="Times New Roman" w:cs="Times New Roman"/>
                <w:b/>
                <w:sz w:val="20"/>
                <w:szCs w:val="20"/>
              </w:rPr>
            </w:pPr>
            <w:r w:rsidRPr="00D05359">
              <w:rPr>
                <w:rFonts w:ascii="Times New Roman" w:hAnsi="Times New Roman" w:cs="Times New Roman"/>
                <w:b/>
                <w:sz w:val="20"/>
                <w:szCs w:val="20"/>
              </w:rPr>
              <w:t>148,6</w:t>
            </w:r>
          </w:p>
        </w:tc>
        <w:tc>
          <w:tcPr>
            <w:tcW w:w="1134" w:type="dxa"/>
          </w:tcPr>
          <w:p w:rsidR="00776C4A" w:rsidRPr="00D05359" w:rsidRDefault="00BA6F54" w:rsidP="00776C4A">
            <w:pP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180,9</w:t>
            </w:r>
          </w:p>
        </w:tc>
        <w:tc>
          <w:tcPr>
            <w:tcW w:w="992" w:type="dxa"/>
          </w:tcPr>
          <w:p w:rsidR="00776C4A" w:rsidRPr="00D05359" w:rsidRDefault="00776C4A"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1070" w:type="dxa"/>
          </w:tcPr>
          <w:p w:rsidR="00776C4A" w:rsidRPr="00D05359" w:rsidRDefault="00776C4A"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r>
    </w:tbl>
    <w:p w:rsidR="003A0F2B" w:rsidRPr="00D05359" w:rsidRDefault="003A0F2B" w:rsidP="003A0F2B">
      <w:pPr>
        <w:rPr>
          <w:sz w:val="20"/>
          <w:szCs w:val="20"/>
        </w:rPr>
      </w:pPr>
    </w:p>
    <w:p w:rsidR="003A0F2B" w:rsidRPr="00D05359" w:rsidRDefault="003A0F2B" w:rsidP="003A0F2B">
      <w:pP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3.2. Показатели, характеризующие качество работы</w:t>
      </w:r>
    </w:p>
    <w:tbl>
      <w:tblPr>
        <w:tblStyle w:val="a3"/>
        <w:tblW w:w="15876" w:type="dxa"/>
        <w:tblInd w:w="-459" w:type="dxa"/>
        <w:tblLayout w:type="fixed"/>
        <w:tblLook w:val="04A0" w:firstRow="1" w:lastRow="0" w:firstColumn="1" w:lastColumn="0" w:noHBand="0" w:noVBand="1"/>
      </w:tblPr>
      <w:tblGrid>
        <w:gridCol w:w="1701"/>
        <w:gridCol w:w="2977"/>
        <w:gridCol w:w="2268"/>
        <w:gridCol w:w="2693"/>
        <w:gridCol w:w="851"/>
        <w:gridCol w:w="567"/>
        <w:gridCol w:w="992"/>
        <w:gridCol w:w="1134"/>
        <w:gridCol w:w="992"/>
        <w:gridCol w:w="812"/>
        <w:gridCol w:w="889"/>
      </w:tblGrid>
      <w:tr w:rsidR="003A0F2B" w:rsidRPr="00D05359" w:rsidTr="003A0F2B">
        <w:tc>
          <w:tcPr>
            <w:tcW w:w="1701" w:type="dxa"/>
          </w:tcPr>
          <w:p w:rsidR="003A0F2B" w:rsidRPr="00D05359" w:rsidRDefault="003A0F2B" w:rsidP="003A0F2B">
            <w:pPr>
              <w:rPr>
                <w:sz w:val="20"/>
                <w:szCs w:val="20"/>
              </w:rPr>
            </w:pPr>
            <w:r w:rsidRPr="00D05359">
              <w:rPr>
                <w:rFonts w:ascii="Times New Roman" w:eastAsia="Times New Roman" w:hAnsi="Times New Roman" w:cs="Arial"/>
                <w:sz w:val="20"/>
                <w:szCs w:val="20"/>
              </w:rPr>
              <w:t>Уникальный номер реестровой записи</w:t>
            </w:r>
          </w:p>
        </w:tc>
        <w:tc>
          <w:tcPr>
            <w:tcW w:w="2977" w:type="dxa"/>
          </w:tcPr>
          <w:p w:rsidR="003A0F2B" w:rsidRPr="00D05359" w:rsidRDefault="003A0F2B" w:rsidP="003A0F2B">
            <w:pPr>
              <w:widowControl w:val="0"/>
              <w:autoSpaceDE w:val="0"/>
              <w:autoSpaceDN w:val="0"/>
              <w:adjustRightInd w:val="0"/>
              <w:ind w:firstLine="720"/>
              <w:jc w:val="center"/>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характеризующий содержание муниципальной услуги</w:t>
            </w:r>
          </w:p>
        </w:tc>
        <w:tc>
          <w:tcPr>
            <w:tcW w:w="2268" w:type="dxa"/>
          </w:tcPr>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w:t>
            </w:r>
          </w:p>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щий</w:t>
            </w:r>
            <w:proofErr w:type="spellEnd"/>
            <w:r w:rsidRPr="00D05359">
              <w:rPr>
                <w:rFonts w:ascii="Times New Roman" w:eastAsia="Times New Roman" w:hAnsi="Times New Roman" w:cs="Arial"/>
                <w:sz w:val="20"/>
                <w:szCs w:val="20"/>
              </w:rPr>
              <w:t xml:space="preserve"> условия (формы) оказания муниципальной услуги</w:t>
            </w:r>
          </w:p>
        </w:tc>
        <w:tc>
          <w:tcPr>
            <w:tcW w:w="4111" w:type="dxa"/>
            <w:gridSpan w:val="3"/>
          </w:tcPr>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Показатель качества       </w:t>
            </w:r>
          </w:p>
          <w:p w:rsidR="003A0F2B" w:rsidRPr="00D05359" w:rsidRDefault="003A0F2B" w:rsidP="003A0F2B">
            <w:pPr>
              <w:rPr>
                <w:sz w:val="20"/>
                <w:szCs w:val="20"/>
              </w:rPr>
            </w:pPr>
            <w:r w:rsidRPr="00D05359">
              <w:rPr>
                <w:rFonts w:ascii="Times New Roman" w:eastAsia="Times New Roman" w:hAnsi="Times New Roman" w:cs="Arial"/>
                <w:sz w:val="20"/>
                <w:szCs w:val="20"/>
              </w:rPr>
              <w:t>муниципальной услуги</w:t>
            </w:r>
          </w:p>
        </w:tc>
        <w:tc>
          <w:tcPr>
            <w:tcW w:w="3930" w:type="dxa"/>
            <w:gridSpan w:val="4"/>
          </w:tcPr>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Значение показателя качества </w:t>
            </w:r>
          </w:p>
          <w:p w:rsidR="003A0F2B" w:rsidRPr="00D05359" w:rsidRDefault="003A0F2B" w:rsidP="003A0F2B">
            <w:pPr>
              <w:rPr>
                <w:sz w:val="20"/>
                <w:szCs w:val="20"/>
              </w:rPr>
            </w:pPr>
            <w:r w:rsidRPr="00D05359">
              <w:rPr>
                <w:rFonts w:ascii="Times New Roman" w:eastAsia="Times New Roman" w:hAnsi="Times New Roman" w:cs="Arial"/>
                <w:sz w:val="20"/>
                <w:szCs w:val="20"/>
              </w:rPr>
              <w:t>муниципальной услуги</w:t>
            </w:r>
          </w:p>
        </w:tc>
        <w:tc>
          <w:tcPr>
            <w:tcW w:w="889" w:type="dxa"/>
            <w:vMerge w:val="restart"/>
            <w:tcBorders>
              <w:top w:val="nil"/>
              <w:right w:val="nil"/>
            </w:tcBorders>
          </w:tcPr>
          <w:p w:rsidR="003A0F2B" w:rsidRPr="00D05359" w:rsidRDefault="003A0F2B" w:rsidP="003A0F2B">
            <w:pPr>
              <w:jc w:val="center"/>
              <w:rPr>
                <w:rFonts w:ascii="Times New Roman" w:hAnsi="Times New Roman" w:cs="Times New Roman"/>
                <w:sz w:val="20"/>
                <w:szCs w:val="20"/>
              </w:rPr>
            </w:pPr>
          </w:p>
        </w:tc>
      </w:tr>
      <w:tr w:rsidR="003A0F2B" w:rsidRPr="00D05359" w:rsidTr="003A0F2B">
        <w:tc>
          <w:tcPr>
            <w:tcW w:w="1701" w:type="dxa"/>
            <w:vMerge w:val="restart"/>
          </w:tcPr>
          <w:p w:rsidR="003A0F2B" w:rsidRPr="00D05359" w:rsidRDefault="003A0F2B" w:rsidP="003A0F2B">
            <w:pPr>
              <w:rPr>
                <w:sz w:val="20"/>
                <w:szCs w:val="20"/>
              </w:rPr>
            </w:pPr>
          </w:p>
        </w:tc>
        <w:tc>
          <w:tcPr>
            <w:tcW w:w="2977" w:type="dxa"/>
            <w:vMerge w:val="restart"/>
          </w:tcPr>
          <w:p w:rsidR="003A0F2B" w:rsidRPr="00D05359" w:rsidRDefault="003A0F2B" w:rsidP="003A0F2B">
            <w:pPr>
              <w:widowControl w:val="0"/>
              <w:autoSpaceDE w:val="0"/>
              <w:autoSpaceDN w:val="0"/>
              <w:adjustRightInd w:val="0"/>
              <w:jc w:val="both"/>
              <w:rPr>
                <w:rFonts w:ascii="Times New Roman" w:eastAsia="Times New Roman" w:hAnsi="Times New Roman" w:cs="Arial"/>
                <w:b/>
                <w:sz w:val="20"/>
                <w:szCs w:val="20"/>
                <w:u w:val="single"/>
              </w:rPr>
            </w:pPr>
            <w:r w:rsidRPr="00D05359">
              <w:rPr>
                <w:rFonts w:ascii="Times New Roman" w:eastAsia="Times New Roman" w:hAnsi="Times New Roman" w:cs="Times New Roman"/>
                <w:b/>
                <w:sz w:val="20"/>
                <w:szCs w:val="20"/>
                <w:u w:val="single"/>
              </w:rPr>
              <w:t>информационно-аналитическое обеспечение</w:t>
            </w:r>
          </w:p>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(наименование показателя)</w:t>
            </w:r>
          </w:p>
        </w:tc>
        <w:tc>
          <w:tcPr>
            <w:tcW w:w="2268" w:type="dxa"/>
            <w:vMerge w:val="restart"/>
          </w:tcPr>
          <w:p w:rsidR="003A0F2B" w:rsidRPr="00D05359" w:rsidRDefault="003A0F2B" w:rsidP="003A0F2B">
            <w:pPr>
              <w:widowControl w:val="0"/>
              <w:autoSpaceDE w:val="0"/>
              <w:autoSpaceDN w:val="0"/>
              <w:adjustRightInd w:val="0"/>
              <w:jc w:val="center"/>
              <w:rPr>
                <w:rFonts w:ascii="Times New Roman" w:eastAsia="Times New Roman" w:hAnsi="Times New Roman" w:cs="Times New Roman"/>
                <w:b/>
                <w:sz w:val="20"/>
                <w:szCs w:val="20"/>
                <w:u w:val="single"/>
              </w:rPr>
            </w:pPr>
            <w:r w:rsidRPr="00D05359">
              <w:rPr>
                <w:rFonts w:ascii="Times New Roman" w:eastAsia="Times New Roman" w:hAnsi="Times New Roman" w:cs="Times New Roman"/>
                <w:b/>
                <w:sz w:val="20"/>
                <w:szCs w:val="20"/>
                <w:u w:val="single"/>
              </w:rPr>
              <w:t>Виды методических разработок,</w:t>
            </w:r>
          </w:p>
          <w:p w:rsidR="003A0F2B" w:rsidRPr="00D05359" w:rsidRDefault="003A0F2B" w:rsidP="003A0F2B">
            <w:pPr>
              <w:widowControl w:val="0"/>
              <w:autoSpaceDE w:val="0"/>
              <w:autoSpaceDN w:val="0"/>
              <w:adjustRightInd w:val="0"/>
              <w:jc w:val="both"/>
              <w:rPr>
                <w:rFonts w:ascii="Times New Roman" w:eastAsia="Times New Roman" w:hAnsi="Times New Roman" w:cs="Arial"/>
                <w:b/>
                <w:sz w:val="20"/>
                <w:szCs w:val="20"/>
                <w:u w:val="single"/>
              </w:rPr>
            </w:pPr>
            <w:r w:rsidRPr="00D05359">
              <w:rPr>
                <w:rFonts w:ascii="Times New Roman" w:eastAsia="Times New Roman" w:hAnsi="Times New Roman" w:cs="Times New Roman"/>
                <w:b/>
                <w:sz w:val="20"/>
                <w:szCs w:val="20"/>
                <w:u w:val="single"/>
              </w:rPr>
              <w:t>семинаров, конференций, статистических информаций</w:t>
            </w:r>
          </w:p>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proofErr w:type="gramStart"/>
            <w:r w:rsidRPr="00D05359">
              <w:rPr>
                <w:rFonts w:ascii="Times New Roman" w:eastAsia="Times New Roman" w:hAnsi="Times New Roman" w:cs="Arial"/>
                <w:sz w:val="20"/>
                <w:szCs w:val="20"/>
              </w:rPr>
              <w:t xml:space="preserve">(наименование </w:t>
            </w:r>
            <w:proofErr w:type="spellStart"/>
            <w:r w:rsidRPr="00D05359">
              <w:rPr>
                <w:rFonts w:ascii="Times New Roman" w:eastAsia="Times New Roman" w:hAnsi="Times New Roman" w:cs="Arial"/>
                <w:sz w:val="20"/>
                <w:szCs w:val="20"/>
              </w:rPr>
              <w:t>показате</w:t>
            </w:r>
            <w:proofErr w:type="spellEnd"/>
            <w:proofErr w:type="gramEnd"/>
          </w:p>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ля)</w:t>
            </w:r>
          </w:p>
        </w:tc>
        <w:tc>
          <w:tcPr>
            <w:tcW w:w="2693" w:type="dxa"/>
            <w:vMerge w:val="restart"/>
          </w:tcPr>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Наименова</w:t>
            </w:r>
            <w:proofErr w:type="spellEnd"/>
          </w:p>
          <w:p w:rsidR="003A0F2B" w:rsidRPr="00D05359" w:rsidRDefault="003A0F2B" w:rsidP="003A0F2B">
            <w:pPr>
              <w:rPr>
                <w:sz w:val="20"/>
                <w:szCs w:val="20"/>
              </w:rPr>
            </w:pPr>
            <w:proofErr w:type="spellStart"/>
            <w:r w:rsidRPr="00D05359">
              <w:rPr>
                <w:rFonts w:ascii="Times New Roman" w:eastAsia="Times New Roman" w:hAnsi="Times New Roman" w:cs="Arial"/>
                <w:sz w:val="20"/>
                <w:szCs w:val="20"/>
              </w:rPr>
              <w:t>ние</w:t>
            </w:r>
            <w:proofErr w:type="spellEnd"/>
            <w:r w:rsidRPr="00D05359">
              <w:rPr>
                <w:rFonts w:ascii="Times New Roman" w:eastAsia="Times New Roman" w:hAnsi="Times New Roman" w:cs="Arial"/>
                <w:sz w:val="20"/>
                <w:szCs w:val="20"/>
              </w:rPr>
              <w:t xml:space="preserve"> показателя</w:t>
            </w:r>
          </w:p>
        </w:tc>
        <w:tc>
          <w:tcPr>
            <w:tcW w:w="1418" w:type="dxa"/>
            <w:gridSpan w:val="2"/>
          </w:tcPr>
          <w:p w:rsidR="003A0F2B" w:rsidRPr="00D05359" w:rsidRDefault="003A0F2B" w:rsidP="003A0F2B">
            <w:pPr>
              <w:widowControl w:val="0"/>
              <w:autoSpaceDE w:val="0"/>
              <w:autoSpaceDN w:val="0"/>
              <w:adjustRightInd w:val="0"/>
              <w:jc w:val="both"/>
              <w:rPr>
                <w:rFonts w:ascii="Arial" w:eastAsia="Times New Roman" w:hAnsi="Arial" w:cs="Arial"/>
                <w:sz w:val="20"/>
                <w:szCs w:val="20"/>
              </w:rPr>
            </w:pPr>
            <w:r w:rsidRPr="00D05359">
              <w:rPr>
                <w:rFonts w:ascii="Times New Roman" w:eastAsia="Times New Roman" w:hAnsi="Times New Roman" w:cs="Arial"/>
                <w:sz w:val="20"/>
                <w:szCs w:val="20"/>
              </w:rPr>
              <w:t xml:space="preserve">единица измерения по </w:t>
            </w:r>
            <w:hyperlink r:id="rId18" w:history="1">
              <w:r w:rsidRPr="00D05359">
                <w:rPr>
                  <w:rFonts w:ascii="Times New Roman" w:eastAsia="Times New Roman" w:hAnsi="Times New Roman" w:cs="Arial"/>
                  <w:color w:val="0000FF"/>
                  <w:sz w:val="20"/>
                  <w:szCs w:val="20"/>
                  <w:u w:val="single"/>
                </w:rPr>
                <w:t>ОКЕИ</w:t>
              </w:r>
            </w:hyperlink>
          </w:p>
        </w:tc>
        <w:tc>
          <w:tcPr>
            <w:tcW w:w="992" w:type="dxa"/>
            <w:vMerge w:val="restart"/>
          </w:tcPr>
          <w:p w:rsidR="003A0F2B" w:rsidRPr="00D05359" w:rsidRDefault="003A0F2B"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утверждено в муниципальном задании на год</w:t>
            </w:r>
          </w:p>
        </w:tc>
        <w:tc>
          <w:tcPr>
            <w:tcW w:w="1134" w:type="dxa"/>
            <w:vMerge w:val="restart"/>
          </w:tcPr>
          <w:p w:rsidR="003A0F2B" w:rsidRPr="00D05359" w:rsidRDefault="003A0F2B"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исполнено на отчетную дату</w:t>
            </w:r>
          </w:p>
        </w:tc>
        <w:tc>
          <w:tcPr>
            <w:tcW w:w="992" w:type="dxa"/>
            <w:vMerge w:val="restart"/>
          </w:tcPr>
          <w:p w:rsidR="003A0F2B" w:rsidRPr="00D05359" w:rsidRDefault="003A0F2B"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допустимое (возможное) отклонение</w:t>
            </w:r>
          </w:p>
        </w:tc>
        <w:tc>
          <w:tcPr>
            <w:tcW w:w="812" w:type="dxa"/>
            <w:vMerge w:val="restart"/>
          </w:tcPr>
          <w:p w:rsidR="003A0F2B" w:rsidRPr="00D05359" w:rsidRDefault="003A0F2B"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отклонение, превышающее допустимое (возможное) значение</w:t>
            </w:r>
          </w:p>
        </w:tc>
        <w:tc>
          <w:tcPr>
            <w:tcW w:w="889" w:type="dxa"/>
            <w:vMerge/>
            <w:tcBorders>
              <w:right w:val="nil"/>
            </w:tcBorders>
          </w:tcPr>
          <w:p w:rsidR="003A0F2B" w:rsidRPr="00D05359" w:rsidRDefault="003A0F2B" w:rsidP="003A0F2B">
            <w:pPr>
              <w:jc w:val="center"/>
              <w:rPr>
                <w:rFonts w:ascii="Times New Roman" w:eastAsia="Times New Roman" w:hAnsi="Times New Roman" w:cs="Times New Roman"/>
                <w:sz w:val="20"/>
                <w:szCs w:val="20"/>
              </w:rPr>
            </w:pPr>
          </w:p>
        </w:tc>
      </w:tr>
      <w:tr w:rsidR="003A0F2B" w:rsidRPr="00D05359" w:rsidTr="003A0F2B">
        <w:tc>
          <w:tcPr>
            <w:tcW w:w="1701" w:type="dxa"/>
            <w:vMerge/>
            <w:tcBorders>
              <w:top w:val="nil"/>
            </w:tcBorders>
          </w:tcPr>
          <w:p w:rsidR="003A0F2B" w:rsidRPr="00D05359" w:rsidRDefault="003A0F2B" w:rsidP="003A0F2B">
            <w:pPr>
              <w:rPr>
                <w:sz w:val="20"/>
                <w:szCs w:val="20"/>
              </w:rPr>
            </w:pPr>
          </w:p>
        </w:tc>
        <w:tc>
          <w:tcPr>
            <w:tcW w:w="2977" w:type="dxa"/>
            <w:vMerge/>
            <w:tcBorders>
              <w:top w:val="nil"/>
            </w:tcBorders>
          </w:tcPr>
          <w:p w:rsidR="003A0F2B" w:rsidRPr="00D05359" w:rsidRDefault="003A0F2B" w:rsidP="003A0F2B">
            <w:pPr>
              <w:widowControl w:val="0"/>
              <w:autoSpaceDE w:val="0"/>
              <w:autoSpaceDN w:val="0"/>
              <w:adjustRightInd w:val="0"/>
              <w:ind w:firstLine="720"/>
              <w:jc w:val="both"/>
              <w:rPr>
                <w:rFonts w:ascii="Arial" w:eastAsia="Times New Roman" w:hAnsi="Arial" w:cs="Arial"/>
                <w:sz w:val="20"/>
                <w:szCs w:val="20"/>
              </w:rPr>
            </w:pPr>
          </w:p>
        </w:tc>
        <w:tc>
          <w:tcPr>
            <w:tcW w:w="2268" w:type="dxa"/>
            <w:vMerge/>
            <w:tcBorders>
              <w:top w:val="nil"/>
            </w:tcBorders>
          </w:tcPr>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p>
        </w:tc>
        <w:tc>
          <w:tcPr>
            <w:tcW w:w="2693" w:type="dxa"/>
            <w:vMerge/>
            <w:tcBorders>
              <w:top w:val="nil"/>
            </w:tcBorders>
          </w:tcPr>
          <w:p w:rsidR="003A0F2B" w:rsidRPr="00D05359" w:rsidRDefault="003A0F2B" w:rsidP="003A0F2B">
            <w:pPr>
              <w:rPr>
                <w:sz w:val="20"/>
                <w:szCs w:val="20"/>
              </w:rPr>
            </w:pPr>
          </w:p>
        </w:tc>
        <w:tc>
          <w:tcPr>
            <w:tcW w:w="851" w:type="dxa"/>
            <w:tcBorders>
              <w:top w:val="nil"/>
            </w:tcBorders>
          </w:tcPr>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наименование</w:t>
            </w:r>
          </w:p>
        </w:tc>
        <w:tc>
          <w:tcPr>
            <w:tcW w:w="567" w:type="dxa"/>
            <w:tcBorders>
              <w:top w:val="nil"/>
            </w:tcBorders>
          </w:tcPr>
          <w:p w:rsidR="003A0F2B" w:rsidRPr="00D05359" w:rsidRDefault="003A0F2B" w:rsidP="003A0F2B">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код</w:t>
            </w:r>
          </w:p>
        </w:tc>
        <w:tc>
          <w:tcPr>
            <w:tcW w:w="992" w:type="dxa"/>
            <w:vMerge/>
            <w:tcBorders>
              <w:top w:val="nil"/>
            </w:tcBorders>
          </w:tcPr>
          <w:p w:rsidR="003A0F2B" w:rsidRPr="00D05359" w:rsidRDefault="003A0F2B" w:rsidP="003A0F2B">
            <w:pPr>
              <w:rPr>
                <w:sz w:val="20"/>
                <w:szCs w:val="20"/>
              </w:rPr>
            </w:pPr>
          </w:p>
        </w:tc>
        <w:tc>
          <w:tcPr>
            <w:tcW w:w="1134" w:type="dxa"/>
            <w:vMerge/>
            <w:tcBorders>
              <w:top w:val="nil"/>
            </w:tcBorders>
          </w:tcPr>
          <w:p w:rsidR="003A0F2B" w:rsidRPr="00D05359" w:rsidRDefault="003A0F2B" w:rsidP="003A0F2B">
            <w:pPr>
              <w:rPr>
                <w:sz w:val="20"/>
                <w:szCs w:val="20"/>
              </w:rPr>
            </w:pPr>
          </w:p>
        </w:tc>
        <w:tc>
          <w:tcPr>
            <w:tcW w:w="992" w:type="dxa"/>
            <w:vMerge/>
            <w:tcBorders>
              <w:top w:val="nil"/>
            </w:tcBorders>
          </w:tcPr>
          <w:p w:rsidR="003A0F2B" w:rsidRPr="00D05359" w:rsidRDefault="003A0F2B" w:rsidP="003A0F2B">
            <w:pPr>
              <w:rPr>
                <w:sz w:val="20"/>
                <w:szCs w:val="20"/>
              </w:rPr>
            </w:pPr>
          </w:p>
        </w:tc>
        <w:tc>
          <w:tcPr>
            <w:tcW w:w="812" w:type="dxa"/>
            <w:vMerge/>
            <w:tcBorders>
              <w:top w:val="nil"/>
            </w:tcBorders>
          </w:tcPr>
          <w:p w:rsidR="003A0F2B" w:rsidRPr="00D05359" w:rsidRDefault="003A0F2B" w:rsidP="003A0F2B">
            <w:pPr>
              <w:rPr>
                <w:sz w:val="20"/>
                <w:szCs w:val="20"/>
              </w:rPr>
            </w:pPr>
          </w:p>
        </w:tc>
        <w:tc>
          <w:tcPr>
            <w:tcW w:w="889" w:type="dxa"/>
            <w:vMerge/>
            <w:tcBorders>
              <w:right w:val="nil"/>
            </w:tcBorders>
          </w:tcPr>
          <w:p w:rsidR="003A0F2B" w:rsidRPr="00D05359" w:rsidRDefault="003A0F2B" w:rsidP="003A0F2B">
            <w:pPr>
              <w:jc w:val="center"/>
              <w:rPr>
                <w:sz w:val="20"/>
                <w:szCs w:val="20"/>
              </w:rPr>
            </w:pPr>
          </w:p>
        </w:tc>
      </w:tr>
      <w:tr w:rsidR="003A0F2B" w:rsidRPr="00D05359" w:rsidTr="003A0F2B">
        <w:tc>
          <w:tcPr>
            <w:tcW w:w="1701"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1</w:t>
            </w:r>
          </w:p>
        </w:tc>
        <w:tc>
          <w:tcPr>
            <w:tcW w:w="2977"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2</w:t>
            </w:r>
          </w:p>
        </w:tc>
        <w:tc>
          <w:tcPr>
            <w:tcW w:w="2268"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3</w:t>
            </w:r>
          </w:p>
        </w:tc>
        <w:tc>
          <w:tcPr>
            <w:tcW w:w="2693"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4</w:t>
            </w:r>
          </w:p>
        </w:tc>
        <w:tc>
          <w:tcPr>
            <w:tcW w:w="851"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5</w:t>
            </w:r>
          </w:p>
        </w:tc>
        <w:tc>
          <w:tcPr>
            <w:tcW w:w="567"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6</w:t>
            </w:r>
          </w:p>
        </w:tc>
        <w:tc>
          <w:tcPr>
            <w:tcW w:w="992"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7</w:t>
            </w:r>
          </w:p>
        </w:tc>
        <w:tc>
          <w:tcPr>
            <w:tcW w:w="1134"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8</w:t>
            </w:r>
          </w:p>
        </w:tc>
        <w:tc>
          <w:tcPr>
            <w:tcW w:w="992"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9</w:t>
            </w:r>
          </w:p>
        </w:tc>
        <w:tc>
          <w:tcPr>
            <w:tcW w:w="812" w:type="dxa"/>
          </w:tcPr>
          <w:p w:rsidR="003A0F2B" w:rsidRPr="00D05359" w:rsidRDefault="003A0F2B" w:rsidP="003A0F2B">
            <w:pPr>
              <w:jc w:val="center"/>
              <w:rPr>
                <w:rFonts w:ascii="Times New Roman" w:hAnsi="Times New Roman" w:cs="Times New Roman"/>
                <w:sz w:val="20"/>
                <w:szCs w:val="20"/>
              </w:rPr>
            </w:pPr>
            <w:r w:rsidRPr="00D05359">
              <w:rPr>
                <w:rFonts w:ascii="Times New Roman" w:hAnsi="Times New Roman" w:cs="Times New Roman"/>
                <w:sz w:val="20"/>
                <w:szCs w:val="20"/>
              </w:rPr>
              <w:t>10</w:t>
            </w:r>
          </w:p>
        </w:tc>
        <w:tc>
          <w:tcPr>
            <w:tcW w:w="889" w:type="dxa"/>
            <w:vMerge/>
            <w:tcBorders>
              <w:right w:val="nil"/>
            </w:tcBorders>
          </w:tcPr>
          <w:p w:rsidR="003A0F2B" w:rsidRPr="00D05359" w:rsidRDefault="003A0F2B" w:rsidP="003A0F2B">
            <w:pPr>
              <w:jc w:val="center"/>
              <w:rPr>
                <w:rFonts w:ascii="Times New Roman" w:hAnsi="Times New Roman" w:cs="Times New Roman"/>
                <w:sz w:val="20"/>
                <w:szCs w:val="20"/>
              </w:rPr>
            </w:pPr>
          </w:p>
        </w:tc>
      </w:tr>
      <w:tr w:rsidR="00E76BB5" w:rsidRPr="00D05359" w:rsidTr="003A0F2B">
        <w:tc>
          <w:tcPr>
            <w:tcW w:w="1701" w:type="dxa"/>
          </w:tcPr>
          <w:p w:rsidR="00E76BB5" w:rsidRPr="00D05359" w:rsidRDefault="00E76BB5" w:rsidP="003A0F2B">
            <w:pPr>
              <w:rPr>
                <w:sz w:val="20"/>
                <w:szCs w:val="20"/>
              </w:rPr>
            </w:pPr>
            <w:r w:rsidRPr="00D05359">
              <w:rPr>
                <w:rFonts w:ascii="Times New Roman" w:eastAsia="Times New Roman" w:hAnsi="Times New Roman" w:cs="Arial"/>
                <w:sz w:val="20"/>
                <w:szCs w:val="20"/>
              </w:rPr>
              <w:t>07025100000000000004103</w:t>
            </w:r>
          </w:p>
        </w:tc>
        <w:tc>
          <w:tcPr>
            <w:tcW w:w="2977" w:type="dxa"/>
          </w:tcPr>
          <w:p w:rsidR="00E76BB5" w:rsidRPr="00D05359" w:rsidRDefault="00E76BB5" w:rsidP="003A0F2B">
            <w:pPr>
              <w:rPr>
                <w:sz w:val="20"/>
                <w:szCs w:val="20"/>
              </w:rPr>
            </w:pPr>
            <w:r w:rsidRPr="00D05359">
              <w:rPr>
                <w:rFonts w:ascii="Times New Roman" w:eastAsia="Times New Roman" w:hAnsi="Times New Roman" w:cs="Arial"/>
                <w:sz w:val="20"/>
                <w:szCs w:val="20"/>
              </w:rPr>
              <w:t>С учетом всех форм</w:t>
            </w:r>
          </w:p>
        </w:tc>
        <w:tc>
          <w:tcPr>
            <w:tcW w:w="2268" w:type="dxa"/>
          </w:tcPr>
          <w:p w:rsidR="00E76BB5" w:rsidRPr="00D05359" w:rsidRDefault="00E76BB5" w:rsidP="003A0F2B">
            <w:pPr>
              <w:rPr>
                <w:sz w:val="20"/>
                <w:szCs w:val="20"/>
              </w:rPr>
            </w:pPr>
            <w:r w:rsidRPr="00D05359">
              <w:rPr>
                <w:rFonts w:ascii="Times New Roman" w:eastAsia="Times New Roman" w:hAnsi="Times New Roman" w:cs="Arial"/>
                <w:sz w:val="20"/>
                <w:szCs w:val="20"/>
              </w:rPr>
              <w:t>В стационарных условиях</w:t>
            </w:r>
          </w:p>
        </w:tc>
        <w:tc>
          <w:tcPr>
            <w:tcW w:w="2693" w:type="dxa"/>
          </w:tcPr>
          <w:p w:rsidR="00E76BB5" w:rsidRPr="00D05359" w:rsidRDefault="00E76BB5" w:rsidP="003A0F2B">
            <w:pPr>
              <w:widowControl w:val="0"/>
              <w:autoSpaceDE w:val="0"/>
              <w:autoSpaceDN w:val="0"/>
              <w:adjustRightInd w:val="0"/>
              <w:jc w:val="both"/>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Количество подготовленных проектов</w:t>
            </w:r>
          </w:p>
        </w:tc>
        <w:tc>
          <w:tcPr>
            <w:tcW w:w="851" w:type="dxa"/>
          </w:tcPr>
          <w:p w:rsidR="00E76BB5" w:rsidRPr="00D05359" w:rsidRDefault="00E76BB5" w:rsidP="003A0F2B">
            <w:pPr>
              <w:widowControl w:val="0"/>
              <w:autoSpaceDE w:val="0"/>
              <w:autoSpaceDN w:val="0"/>
              <w:adjustRightInd w:val="0"/>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Ед.</w:t>
            </w:r>
          </w:p>
        </w:tc>
        <w:tc>
          <w:tcPr>
            <w:tcW w:w="567" w:type="dxa"/>
          </w:tcPr>
          <w:p w:rsidR="00E76BB5" w:rsidRPr="00D05359" w:rsidRDefault="00E76BB5" w:rsidP="003A0F2B">
            <w:pPr>
              <w:rPr>
                <w:sz w:val="20"/>
                <w:szCs w:val="20"/>
              </w:rPr>
            </w:pPr>
          </w:p>
        </w:tc>
        <w:tc>
          <w:tcPr>
            <w:tcW w:w="99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4</w:t>
            </w:r>
          </w:p>
        </w:tc>
        <w:tc>
          <w:tcPr>
            <w:tcW w:w="1134" w:type="dxa"/>
          </w:tcPr>
          <w:p w:rsidR="00E76BB5" w:rsidRPr="00D05359" w:rsidRDefault="00E76BB5" w:rsidP="00BA6F54">
            <w:pPr>
              <w:rPr>
                <w:rFonts w:ascii="Times New Roman" w:hAnsi="Times New Roman" w:cs="Times New Roman"/>
                <w:b/>
                <w:sz w:val="20"/>
                <w:szCs w:val="20"/>
              </w:rPr>
            </w:pPr>
            <w:r w:rsidRPr="00D05359">
              <w:rPr>
                <w:rFonts w:ascii="Times New Roman" w:hAnsi="Times New Roman" w:cs="Times New Roman"/>
                <w:b/>
                <w:sz w:val="20"/>
                <w:szCs w:val="20"/>
              </w:rPr>
              <w:t>4</w:t>
            </w:r>
          </w:p>
        </w:tc>
        <w:tc>
          <w:tcPr>
            <w:tcW w:w="99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1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89" w:type="dxa"/>
            <w:vMerge/>
            <w:tcBorders>
              <w:right w:val="nil"/>
            </w:tcBorders>
          </w:tcPr>
          <w:p w:rsidR="00E76BB5" w:rsidRPr="00D05359" w:rsidRDefault="00E76BB5" w:rsidP="003A0F2B">
            <w:pPr>
              <w:rPr>
                <w:rFonts w:ascii="Times New Roman" w:hAnsi="Times New Roman" w:cs="Times New Roman"/>
                <w:sz w:val="20"/>
                <w:szCs w:val="20"/>
              </w:rPr>
            </w:pPr>
          </w:p>
        </w:tc>
      </w:tr>
      <w:tr w:rsidR="00E76BB5" w:rsidRPr="00D05359" w:rsidTr="003A0F2B">
        <w:tc>
          <w:tcPr>
            <w:tcW w:w="1701" w:type="dxa"/>
          </w:tcPr>
          <w:p w:rsidR="00E76BB5" w:rsidRPr="00D05359" w:rsidRDefault="00E76BB5" w:rsidP="003A0F2B">
            <w:pPr>
              <w:rPr>
                <w:rFonts w:ascii="Times New Roman" w:hAnsi="Times New Roman" w:cs="Times New Roman"/>
                <w:sz w:val="20"/>
                <w:szCs w:val="20"/>
              </w:rPr>
            </w:pPr>
          </w:p>
        </w:tc>
        <w:tc>
          <w:tcPr>
            <w:tcW w:w="2977" w:type="dxa"/>
          </w:tcPr>
          <w:p w:rsidR="00E76BB5" w:rsidRPr="00D05359" w:rsidRDefault="00E76BB5" w:rsidP="003A0F2B">
            <w:pPr>
              <w:rPr>
                <w:rFonts w:ascii="Times New Roman" w:hAnsi="Times New Roman" w:cs="Times New Roman"/>
                <w:sz w:val="20"/>
                <w:szCs w:val="20"/>
              </w:rPr>
            </w:pPr>
          </w:p>
        </w:tc>
        <w:tc>
          <w:tcPr>
            <w:tcW w:w="2268" w:type="dxa"/>
          </w:tcPr>
          <w:p w:rsidR="00E76BB5" w:rsidRPr="00D05359" w:rsidRDefault="00E76BB5" w:rsidP="003A0F2B">
            <w:pPr>
              <w:rPr>
                <w:rFonts w:ascii="Times New Roman" w:hAnsi="Times New Roman" w:cs="Times New Roman"/>
                <w:sz w:val="20"/>
                <w:szCs w:val="20"/>
              </w:rPr>
            </w:pPr>
          </w:p>
        </w:tc>
        <w:tc>
          <w:tcPr>
            <w:tcW w:w="2693" w:type="dxa"/>
          </w:tcPr>
          <w:p w:rsidR="00E76BB5" w:rsidRPr="00D05359" w:rsidRDefault="00E76BB5" w:rsidP="003A0F2B">
            <w:pPr>
              <w:rPr>
                <w:rFonts w:ascii="Times New Roman" w:hAnsi="Times New Roman" w:cs="Times New Roman"/>
                <w:sz w:val="20"/>
                <w:szCs w:val="20"/>
              </w:rPr>
            </w:pPr>
            <w:r w:rsidRPr="00D05359">
              <w:rPr>
                <w:rFonts w:ascii="Times New Roman" w:hAnsi="Times New Roman" w:cs="Times New Roman"/>
                <w:sz w:val="20"/>
                <w:szCs w:val="20"/>
              </w:rPr>
              <w:t>Количество подготовленных методических разработок</w:t>
            </w:r>
          </w:p>
        </w:tc>
        <w:tc>
          <w:tcPr>
            <w:tcW w:w="851" w:type="dxa"/>
          </w:tcPr>
          <w:p w:rsidR="00E76BB5" w:rsidRPr="00D05359" w:rsidRDefault="00E76BB5"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Ед.</w:t>
            </w:r>
          </w:p>
        </w:tc>
        <w:tc>
          <w:tcPr>
            <w:tcW w:w="567" w:type="dxa"/>
          </w:tcPr>
          <w:p w:rsidR="00E76BB5" w:rsidRPr="00D05359" w:rsidRDefault="00E76BB5" w:rsidP="003A0F2B">
            <w:pPr>
              <w:rPr>
                <w:rFonts w:ascii="Times New Roman" w:hAnsi="Times New Roman" w:cs="Times New Roman"/>
                <w:sz w:val="20"/>
                <w:szCs w:val="20"/>
              </w:rPr>
            </w:pPr>
          </w:p>
        </w:tc>
        <w:tc>
          <w:tcPr>
            <w:tcW w:w="99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4</w:t>
            </w:r>
          </w:p>
        </w:tc>
        <w:tc>
          <w:tcPr>
            <w:tcW w:w="1134" w:type="dxa"/>
          </w:tcPr>
          <w:p w:rsidR="00E76BB5" w:rsidRPr="00D05359" w:rsidRDefault="00E76BB5" w:rsidP="00BA6F54">
            <w:pPr>
              <w:rPr>
                <w:rFonts w:ascii="Times New Roman" w:hAnsi="Times New Roman" w:cs="Times New Roman"/>
                <w:b/>
                <w:sz w:val="20"/>
                <w:szCs w:val="20"/>
              </w:rPr>
            </w:pPr>
            <w:r w:rsidRPr="00D05359">
              <w:rPr>
                <w:rFonts w:ascii="Times New Roman" w:hAnsi="Times New Roman" w:cs="Times New Roman"/>
                <w:b/>
                <w:sz w:val="20"/>
                <w:szCs w:val="20"/>
              </w:rPr>
              <w:t>4</w:t>
            </w:r>
          </w:p>
        </w:tc>
        <w:tc>
          <w:tcPr>
            <w:tcW w:w="99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1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89" w:type="dxa"/>
            <w:vMerge/>
            <w:tcBorders>
              <w:right w:val="nil"/>
            </w:tcBorders>
          </w:tcPr>
          <w:p w:rsidR="00E76BB5" w:rsidRPr="00D05359" w:rsidRDefault="00E76BB5" w:rsidP="003A0F2B">
            <w:pPr>
              <w:rPr>
                <w:rFonts w:ascii="Times New Roman" w:hAnsi="Times New Roman" w:cs="Times New Roman"/>
                <w:b/>
                <w:sz w:val="20"/>
                <w:szCs w:val="20"/>
              </w:rPr>
            </w:pPr>
          </w:p>
        </w:tc>
      </w:tr>
      <w:tr w:rsidR="00E76BB5" w:rsidRPr="00D05359" w:rsidTr="003A0F2B">
        <w:tc>
          <w:tcPr>
            <w:tcW w:w="1701" w:type="dxa"/>
          </w:tcPr>
          <w:p w:rsidR="00E76BB5" w:rsidRPr="00D05359" w:rsidRDefault="00E76BB5" w:rsidP="003A0F2B">
            <w:pPr>
              <w:rPr>
                <w:rFonts w:ascii="Times New Roman" w:hAnsi="Times New Roman" w:cs="Times New Roman"/>
                <w:sz w:val="20"/>
                <w:szCs w:val="20"/>
              </w:rPr>
            </w:pPr>
          </w:p>
        </w:tc>
        <w:tc>
          <w:tcPr>
            <w:tcW w:w="2977" w:type="dxa"/>
          </w:tcPr>
          <w:p w:rsidR="00E76BB5" w:rsidRPr="00D05359" w:rsidRDefault="00E76BB5" w:rsidP="003A0F2B">
            <w:pPr>
              <w:rPr>
                <w:rFonts w:ascii="Times New Roman" w:hAnsi="Times New Roman" w:cs="Times New Roman"/>
                <w:sz w:val="20"/>
                <w:szCs w:val="20"/>
              </w:rPr>
            </w:pPr>
          </w:p>
        </w:tc>
        <w:tc>
          <w:tcPr>
            <w:tcW w:w="2268" w:type="dxa"/>
          </w:tcPr>
          <w:p w:rsidR="00E76BB5" w:rsidRPr="00D05359" w:rsidRDefault="00E76BB5" w:rsidP="003A0F2B">
            <w:pPr>
              <w:rPr>
                <w:rFonts w:ascii="Times New Roman" w:hAnsi="Times New Roman" w:cs="Times New Roman"/>
                <w:sz w:val="20"/>
                <w:szCs w:val="20"/>
              </w:rPr>
            </w:pPr>
          </w:p>
        </w:tc>
        <w:tc>
          <w:tcPr>
            <w:tcW w:w="2693" w:type="dxa"/>
          </w:tcPr>
          <w:p w:rsidR="00E76BB5" w:rsidRPr="00D05359" w:rsidRDefault="00E76BB5" w:rsidP="003A0F2B">
            <w:pPr>
              <w:rPr>
                <w:rFonts w:ascii="Times New Roman" w:hAnsi="Times New Roman" w:cs="Times New Roman"/>
                <w:sz w:val="20"/>
                <w:szCs w:val="20"/>
              </w:rPr>
            </w:pPr>
            <w:r w:rsidRPr="00D05359">
              <w:rPr>
                <w:rFonts w:ascii="Times New Roman" w:hAnsi="Times New Roman" w:cs="Times New Roman"/>
                <w:sz w:val="20"/>
                <w:szCs w:val="20"/>
              </w:rPr>
              <w:t xml:space="preserve">Количество проведенных </w:t>
            </w:r>
            <w:r w:rsidRPr="00D05359">
              <w:rPr>
                <w:rFonts w:ascii="Times New Roman" w:hAnsi="Times New Roman" w:cs="Times New Roman"/>
                <w:sz w:val="20"/>
                <w:szCs w:val="20"/>
              </w:rPr>
              <w:lastRenderedPageBreak/>
              <w:t>семинаров, конференций</w:t>
            </w:r>
          </w:p>
        </w:tc>
        <w:tc>
          <w:tcPr>
            <w:tcW w:w="851" w:type="dxa"/>
          </w:tcPr>
          <w:p w:rsidR="00E76BB5" w:rsidRPr="00D05359" w:rsidRDefault="00E76BB5"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lastRenderedPageBreak/>
              <w:t>Ед.</w:t>
            </w:r>
          </w:p>
        </w:tc>
        <w:tc>
          <w:tcPr>
            <w:tcW w:w="567" w:type="dxa"/>
          </w:tcPr>
          <w:p w:rsidR="00E76BB5" w:rsidRPr="00D05359" w:rsidRDefault="00E76BB5" w:rsidP="003A0F2B">
            <w:pPr>
              <w:rPr>
                <w:rFonts w:ascii="Times New Roman" w:hAnsi="Times New Roman" w:cs="Times New Roman"/>
                <w:sz w:val="20"/>
                <w:szCs w:val="20"/>
              </w:rPr>
            </w:pPr>
          </w:p>
        </w:tc>
        <w:tc>
          <w:tcPr>
            <w:tcW w:w="99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15</w:t>
            </w:r>
          </w:p>
        </w:tc>
        <w:tc>
          <w:tcPr>
            <w:tcW w:w="1134" w:type="dxa"/>
          </w:tcPr>
          <w:p w:rsidR="00E76BB5" w:rsidRPr="00D05359" w:rsidRDefault="00E76BB5" w:rsidP="00BA6F54">
            <w:pPr>
              <w:rPr>
                <w:rFonts w:ascii="Times New Roman" w:hAnsi="Times New Roman" w:cs="Times New Roman"/>
                <w:b/>
                <w:sz w:val="20"/>
                <w:szCs w:val="20"/>
              </w:rPr>
            </w:pPr>
            <w:r w:rsidRPr="00D05359">
              <w:rPr>
                <w:rFonts w:ascii="Times New Roman" w:hAnsi="Times New Roman" w:cs="Times New Roman"/>
                <w:b/>
                <w:sz w:val="20"/>
                <w:szCs w:val="20"/>
              </w:rPr>
              <w:t>15</w:t>
            </w:r>
          </w:p>
        </w:tc>
        <w:tc>
          <w:tcPr>
            <w:tcW w:w="99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1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89" w:type="dxa"/>
            <w:vMerge/>
            <w:tcBorders>
              <w:right w:val="nil"/>
            </w:tcBorders>
          </w:tcPr>
          <w:p w:rsidR="00E76BB5" w:rsidRPr="00D05359" w:rsidRDefault="00E76BB5" w:rsidP="003A0F2B">
            <w:pPr>
              <w:rPr>
                <w:rFonts w:ascii="Times New Roman" w:hAnsi="Times New Roman" w:cs="Times New Roman"/>
                <w:b/>
                <w:sz w:val="20"/>
                <w:szCs w:val="20"/>
              </w:rPr>
            </w:pPr>
          </w:p>
        </w:tc>
      </w:tr>
      <w:tr w:rsidR="00E76BB5" w:rsidRPr="00D05359" w:rsidTr="003A0F2B">
        <w:tc>
          <w:tcPr>
            <w:tcW w:w="1701" w:type="dxa"/>
          </w:tcPr>
          <w:p w:rsidR="00E76BB5" w:rsidRPr="00D05359" w:rsidRDefault="00E76BB5" w:rsidP="003A0F2B">
            <w:pPr>
              <w:rPr>
                <w:rFonts w:ascii="Times New Roman" w:hAnsi="Times New Roman" w:cs="Times New Roman"/>
                <w:sz w:val="20"/>
                <w:szCs w:val="20"/>
              </w:rPr>
            </w:pPr>
          </w:p>
        </w:tc>
        <w:tc>
          <w:tcPr>
            <w:tcW w:w="2977" w:type="dxa"/>
          </w:tcPr>
          <w:p w:rsidR="00E76BB5" w:rsidRPr="00D05359" w:rsidRDefault="00E76BB5" w:rsidP="003A0F2B">
            <w:pPr>
              <w:rPr>
                <w:rFonts w:ascii="Times New Roman" w:hAnsi="Times New Roman" w:cs="Times New Roman"/>
                <w:sz w:val="20"/>
                <w:szCs w:val="20"/>
              </w:rPr>
            </w:pPr>
          </w:p>
        </w:tc>
        <w:tc>
          <w:tcPr>
            <w:tcW w:w="2268" w:type="dxa"/>
          </w:tcPr>
          <w:p w:rsidR="00E76BB5" w:rsidRPr="00D05359" w:rsidRDefault="00E76BB5" w:rsidP="003A0F2B">
            <w:pPr>
              <w:rPr>
                <w:rFonts w:ascii="Times New Roman" w:hAnsi="Times New Roman" w:cs="Times New Roman"/>
                <w:sz w:val="20"/>
                <w:szCs w:val="20"/>
              </w:rPr>
            </w:pPr>
          </w:p>
        </w:tc>
        <w:tc>
          <w:tcPr>
            <w:tcW w:w="2693" w:type="dxa"/>
          </w:tcPr>
          <w:p w:rsidR="00E76BB5" w:rsidRPr="00D05359" w:rsidRDefault="00E76BB5" w:rsidP="003A0F2B">
            <w:pPr>
              <w:rPr>
                <w:rFonts w:ascii="Times New Roman" w:hAnsi="Times New Roman" w:cs="Times New Roman"/>
                <w:sz w:val="20"/>
                <w:szCs w:val="20"/>
              </w:rPr>
            </w:pPr>
            <w:r w:rsidRPr="00D05359">
              <w:rPr>
                <w:rFonts w:ascii="Times New Roman" w:hAnsi="Times New Roman" w:cs="Times New Roman"/>
                <w:sz w:val="20"/>
                <w:szCs w:val="20"/>
              </w:rPr>
              <w:t>Количество статистических информаций</w:t>
            </w:r>
          </w:p>
        </w:tc>
        <w:tc>
          <w:tcPr>
            <w:tcW w:w="851" w:type="dxa"/>
          </w:tcPr>
          <w:p w:rsidR="00E76BB5" w:rsidRPr="00D05359" w:rsidRDefault="00E76BB5" w:rsidP="003A0F2B">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Ед.</w:t>
            </w:r>
          </w:p>
        </w:tc>
        <w:tc>
          <w:tcPr>
            <w:tcW w:w="567" w:type="dxa"/>
          </w:tcPr>
          <w:p w:rsidR="00E76BB5" w:rsidRPr="00D05359" w:rsidRDefault="00E76BB5" w:rsidP="003A0F2B">
            <w:pPr>
              <w:rPr>
                <w:rFonts w:ascii="Times New Roman" w:hAnsi="Times New Roman" w:cs="Times New Roman"/>
                <w:sz w:val="20"/>
                <w:szCs w:val="20"/>
              </w:rPr>
            </w:pPr>
          </w:p>
        </w:tc>
        <w:tc>
          <w:tcPr>
            <w:tcW w:w="99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350</w:t>
            </w:r>
          </w:p>
        </w:tc>
        <w:tc>
          <w:tcPr>
            <w:tcW w:w="1134" w:type="dxa"/>
          </w:tcPr>
          <w:p w:rsidR="00E76BB5" w:rsidRPr="00D05359" w:rsidRDefault="00E76BB5" w:rsidP="00BA6F54">
            <w:pPr>
              <w:rPr>
                <w:rFonts w:ascii="Times New Roman" w:hAnsi="Times New Roman" w:cs="Times New Roman"/>
                <w:b/>
                <w:sz w:val="20"/>
                <w:szCs w:val="20"/>
              </w:rPr>
            </w:pPr>
            <w:r w:rsidRPr="00D05359">
              <w:rPr>
                <w:rFonts w:ascii="Times New Roman" w:hAnsi="Times New Roman" w:cs="Times New Roman"/>
                <w:b/>
                <w:sz w:val="20"/>
                <w:szCs w:val="20"/>
              </w:rPr>
              <w:t>350</w:t>
            </w:r>
          </w:p>
        </w:tc>
        <w:tc>
          <w:tcPr>
            <w:tcW w:w="99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12" w:type="dxa"/>
          </w:tcPr>
          <w:p w:rsidR="00E76BB5" w:rsidRPr="00D05359" w:rsidRDefault="00E76BB5" w:rsidP="003A0F2B">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889" w:type="dxa"/>
            <w:vMerge/>
            <w:tcBorders>
              <w:bottom w:val="nil"/>
              <w:right w:val="nil"/>
            </w:tcBorders>
          </w:tcPr>
          <w:p w:rsidR="00E76BB5" w:rsidRPr="00D05359" w:rsidRDefault="00E76BB5" w:rsidP="003A0F2B">
            <w:pPr>
              <w:rPr>
                <w:rFonts w:ascii="Times New Roman" w:hAnsi="Times New Roman" w:cs="Times New Roman"/>
                <w:b/>
                <w:sz w:val="20"/>
                <w:szCs w:val="20"/>
              </w:rPr>
            </w:pPr>
          </w:p>
        </w:tc>
      </w:tr>
    </w:tbl>
    <w:p w:rsidR="00FB1003" w:rsidRPr="00D05359" w:rsidRDefault="00FB1003" w:rsidP="00D05359">
      <w:pPr>
        <w:autoSpaceDE w:val="0"/>
        <w:autoSpaceDN w:val="0"/>
        <w:adjustRightInd w:val="0"/>
        <w:spacing w:after="0" w:line="240" w:lineRule="auto"/>
        <w:rPr>
          <w:rFonts w:ascii="Times New Roman" w:eastAsia="Times New Roman" w:hAnsi="Times New Roman" w:cs="Courier New"/>
          <w:sz w:val="20"/>
          <w:szCs w:val="20"/>
          <w:lang w:eastAsia="ru-RU"/>
        </w:rPr>
      </w:pPr>
      <w:r w:rsidRPr="00D05359">
        <w:rPr>
          <w:rFonts w:ascii="Times New Roman" w:eastAsia="Times New Roman" w:hAnsi="Times New Roman" w:cs="Times New Roman"/>
          <w:b/>
          <w:sz w:val="20"/>
          <w:szCs w:val="20"/>
          <w:lang w:eastAsia="ru-RU"/>
        </w:rPr>
        <w:t>Раздел  3</w:t>
      </w:r>
    </w:p>
    <w:tbl>
      <w:tblPr>
        <w:tblW w:w="0" w:type="auto"/>
        <w:tblLook w:val="00A0" w:firstRow="1" w:lastRow="0" w:firstColumn="1" w:lastColumn="0" w:noHBand="0" w:noVBand="0"/>
      </w:tblPr>
      <w:tblGrid>
        <w:gridCol w:w="11023"/>
        <w:gridCol w:w="2268"/>
        <w:gridCol w:w="1134"/>
      </w:tblGrid>
      <w:tr w:rsidR="00FB1003" w:rsidRPr="00D05359" w:rsidTr="00FB1003">
        <w:tc>
          <w:tcPr>
            <w:tcW w:w="11023" w:type="dxa"/>
          </w:tcPr>
          <w:p w:rsidR="00FB1003" w:rsidRPr="00D05359" w:rsidRDefault="00FB1003" w:rsidP="00FB1003">
            <w:pPr>
              <w:autoSpaceDE w:val="0"/>
              <w:autoSpaceDN w:val="0"/>
              <w:adjustRightInd w:val="0"/>
              <w:spacing w:after="0" w:line="240" w:lineRule="auto"/>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 Наименование работы</w:t>
            </w:r>
          </w:p>
        </w:tc>
        <w:tc>
          <w:tcPr>
            <w:tcW w:w="2268" w:type="dxa"/>
            <w:vMerge w:val="restart"/>
            <w:tcBorders>
              <w:top w:val="nil"/>
              <w:left w:val="nil"/>
              <w:bottom w:val="nil"/>
              <w:right w:val="single" w:sz="6" w:space="0" w:color="auto"/>
            </w:tcBorders>
          </w:tcPr>
          <w:p w:rsidR="00FB1003" w:rsidRPr="00D05359" w:rsidRDefault="00FB1003" w:rsidP="00FB100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 xml:space="preserve">Уникальный номер по </w:t>
            </w:r>
            <w:proofErr w:type="gramStart"/>
            <w:r w:rsidRPr="00D05359">
              <w:rPr>
                <w:rFonts w:ascii="Times New Roman" w:eastAsia="Times New Roman" w:hAnsi="Times New Roman" w:cs="Times New Roman"/>
                <w:sz w:val="20"/>
                <w:szCs w:val="20"/>
                <w:lang w:eastAsia="ru-RU"/>
              </w:rPr>
              <w:t>базовому</w:t>
            </w:r>
            <w:proofErr w:type="gramEnd"/>
            <w:r w:rsidRPr="00D05359">
              <w:rPr>
                <w:rFonts w:ascii="Times New Roman" w:eastAsia="Times New Roman" w:hAnsi="Times New Roman" w:cs="Times New Roman"/>
                <w:sz w:val="20"/>
                <w:szCs w:val="20"/>
                <w:lang w:eastAsia="ru-RU"/>
              </w:rPr>
              <w:t xml:space="preserve"> </w:t>
            </w:r>
          </w:p>
          <w:p w:rsidR="00FB1003" w:rsidRPr="00D05359" w:rsidRDefault="00FB1003" w:rsidP="00FB100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 xml:space="preserve">(отраслевому) </w:t>
            </w:r>
          </w:p>
          <w:p w:rsidR="00FB1003" w:rsidRPr="00D05359" w:rsidRDefault="00FB1003" w:rsidP="00FB100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перечню</w:t>
            </w:r>
          </w:p>
        </w:tc>
        <w:tc>
          <w:tcPr>
            <w:tcW w:w="1134" w:type="dxa"/>
            <w:vMerge w:val="restart"/>
            <w:tcBorders>
              <w:top w:val="single" w:sz="6" w:space="0" w:color="auto"/>
              <w:left w:val="single" w:sz="6" w:space="0" w:color="auto"/>
              <w:bottom w:val="single" w:sz="6" w:space="0" w:color="auto"/>
              <w:right w:val="single" w:sz="6" w:space="0" w:color="auto"/>
            </w:tcBorders>
          </w:tcPr>
          <w:p w:rsidR="00FB1003" w:rsidRPr="00D05359" w:rsidRDefault="00FB1003" w:rsidP="00FB1003">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D05359">
              <w:rPr>
                <w:rFonts w:ascii="Times New Roman" w:eastAsia="Times New Roman" w:hAnsi="Times New Roman" w:cs="Times New Roman"/>
                <w:sz w:val="20"/>
                <w:szCs w:val="20"/>
                <w:lang w:eastAsia="ru-RU"/>
              </w:rPr>
              <w:t>07.017.1</w:t>
            </w:r>
          </w:p>
        </w:tc>
      </w:tr>
      <w:tr w:rsidR="00FB1003" w:rsidRPr="00D05359" w:rsidTr="00FB1003">
        <w:tc>
          <w:tcPr>
            <w:tcW w:w="11023" w:type="dxa"/>
            <w:tcBorders>
              <w:top w:val="nil"/>
              <w:left w:val="nil"/>
              <w:bottom w:val="single" w:sz="6" w:space="0" w:color="auto"/>
              <w:right w:val="nil"/>
            </w:tcBorders>
          </w:tcPr>
          <w:p w:rsidR="00FB1003" w:rsidRPr="00D05359" w:rsidRDefault="00FB1003" w:rsidP="00FB1003">
            <w:pPr>
              <w:autoSpaceDE w:val="0"/>
              <w:autoSpaceDN w:val="0"/>
              <w:adjustRightInd w:val="0"/>
              <w:spacing w:after="0" w:line="230" w:lineRule="auto"/>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Формирование, учет, изучение, обеспечение физического сохранения и безопасности музейных предметов</w:t>
            </w:r>
          </w:p>
        </w:tc>
        <w:tc>
          <w:tcPr>
            <w:tcW w:w="0" w:type="auto"/>
            <w:vMerge/>
            <w:tcBorders>
              <w:top w:val="nil"/>
              <w:left w:val="nil"/>
              <w:bottom w:val="nil"/>
              <w:right w:val="single" w:sz="6" w:space="0" w:color="auto"/>
            </w:tcBorders>
            <w:vAlign w:val="center"/>
          </w:tcPr>
          <w:p w:rsidR="00FB1003" w:rsidRPr="00D05359" w:rsidRDefault="00FB1003" w:rsidP="00FB1003">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FB1003" w:rsidRPr="00D05359" w:rsidRDefault="00FB1003" w:rsidP="00FB1003">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
        </w:tc>
      </w:tr>
      <w:tr w:rsidR="00FB1003" w:rsidRPr="00D05359" w:rsidTr="00FB1003">
        <w:tc>
          <w:tcPr>
            <w:tcW w:w="11023" w:type="dxa"/>
            <w:tcBorders>
              <w:top w:val="nil"/>
              <w:left w:val="nil"/>
              <w:bottom w:val="single" w:sz="6" w:space="0" w:color="auto"/>
              <w:right w:val="nil"/>
            </w:tcBorders>
          </w:tcPr>
          <w:p w:rsidR="00FB1003" w:rsidRPr="00D05359" w:rsidRDefault="00FB1003" w:rsidP="00FB100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6" w:space="0" w:color="auto"/>
            </w:tcBorders>
            <w:vAlign w:val="center"/>
          </w:tcPr>
          <w:p w:rsidR="00FB1003" w:rsidRPr="00D05359" w:rsidRDefault="00FB1003" w:rsidP="00FB1003">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FB1003" w:rsidRPr="00D05359" w:rsidRDefault="00FB1003" w:rsidP="00FB1003">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
        </w:tc>
      </w:tr>
      <w:tr w:rsidR="00FB1003" w:rsidRPr="00D05359" w:rsidTr="00FB1003">
        <w:trPr>
          <w:trHeight w:val="265"/>
        </w:trPr>
        <w:tc>
          <w:tcPr>
            <w:tcW w:w="11023" w:type="dxa"/>
            <w:tcBorders>
              <w:top w:val="single" w:sz="6" w:space="0" w:color="auto"/>
              <w:left w:val="nil"/>
              <w:bottom w:val="nil"/>
              <w:right w:val="nil"/>
            </w:tcBorders>
          </w:tcPr>
          <w:p w:rsidR="00FB1003" w:rsidRPr="00D05359" w:rsidRDefault="00FB1003" w:rsidP="00FB1003">
            <w:pPr>
              <w:autoSpaceDE w:val="0"/>
              <w:autoSpaceDN w:val="0"/>
              <w:adjustRightInd w:val="0"/>
              <w:spacing w:after="0" w:line="240" w:lineRule="auto"/>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 Категории потребителей работы</w:t>
            </w:r>
          </w:p>
        </w:tc>
        <w:tc>
          <w:tcPr>
            <w:tcW w:w="0" w:type="auto"/>
            <w:vMerge/>
            <w:tcBorders>
              <w:top w:val="nil"/>
              <w:left w:val="nil"/>
              <w:bottom w:val="nil"/>
              <w:right w:val="single" w:sz="6" w:space="0" w:color="auto"/>
            </w:tcBorders>
            <w:vAlign w:val="center"/>
          </w:tcPr>
          <w:p w:rsidR="00FB1003" w:rsidRPr="00D05359" w:rsidRDefault="00FB1003" w:rsidP="00FB1003">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FB1003" w:rsidRPr="00D05359" w:rsidRDefault="00FB1003" w:rsidP="00FB1003">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
        </w:tc>
      </w:tr>
      <w:tr w:rsidR="00FB1003" w:rsidRPr="00D05359" w:rsidTr="00FB1003">
        <w:trPr>
          <w:trHeight w:val="265"/>
        </w:trPr>
        <w:tc>
          <w:tcPr>
            <w:tcW w:w="11023" w:type="dxa"/>
            <w:tcBorders>
              <w:top w:val="nil"/>
              <w:left w:val="nil"/>
              <w:bottom w:val="single" w:sz="6" w:space="0" w:color="auto"/>
              <w:right w:val="nil"/>
            </w:tcBorders>
          </w:tcPr>
          <w:p w:rsidR="00FB1003" w:rsidRPr="00D05359" w:rsidRDefault="00FB1003" w:rsidP="00FB1003">
            <w:pPr>
              <w:autoSpaceDE w:val="0"/>
              <w:autoSpaceDN w:val="0"/>
              <w:adjustRightInd w:val="0"/>
              <w:spacing w:after="0" w:line="240" w:lineRule="auto"/>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Физические лица. Юридические лица. В интересах общества.</w:t>
            </w:r>
          </w:p>
        </w:tc>
        <w:tc>
          <w:tcPr>
            <w:tcW w:w="0" w:type="auto"/>
            <w:vMerge/>
            <w:tcBorders>
              <w:top w:val="nil"/>
              <w:left w:val="nil"/>
              <w:bottom w:val="nil"/>
              <w:right w:val="single" w:sz="6" w:space="0" w:color="auto"/>
            </w:tcBorders>
            <w:vAlign w:val="center"/>
          </w:tcPr>
          <w:p w:rsidR="00FB1003" w:rsidRPr="00D05359" w:rsidRDefault="00FB1003" w:rsidP="00FB1003">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FB1003" w:rsidRPr="00D05359" w:rsidRDefault="00FB1003" w:rsidP="00FB1003">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
        </w:tc>
      </w:tr>
      <w:tr w:rsidR="00FB1003" w:rsidRPr="00D05359" w:rsidTr="00FB1003">
        <w:tc>
          <w:tcPr>
            <w:tcW w:w="11023" w:type="dxa"/>
            <w:tcBorders>
              <w:top w:val="single" w:sz="6" w:space="0" w:color="auto"/>
              <w:left w:val="nil"/>
              <w:bottom w:val="single" w:sz="6" w:space="0" w:color="auto"/>
              <w:right w:val="nil"/>
            </w:tcBorders>
          </w:tcPr>
          <w:p w:rsidR="00FB1003" w:rsidRPr="00D05359" w:rsidRDefault="00FB1003" w:rsidP="00FB1003">
            <w:pPr>
              <w:autoSpaceDE w:val="0"/>
              <w:autoSpaceDN w:val="0"/>
              <w:adjustRightInd w:val="0"/>
              <w:spacing w:after="0" w:line="240" w:lineRule="auto"/>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ОКВЕД 92. 52;92.52.11; 92.51;92.51.11  ОКПД 92.5</w:t>
            </w:r>
          </w:p>
        </w:tc>
        <w:tc>
          <w:tcPr>
            <w:tcW w:w="2268" w:type="dxa"/>
          </w:tcPr>
          <w:p w:rsidR="00FB1003" w:rsidRPr="00D05359" w:rsidRDefault="00FB1003" w:rsidP="00FB100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6" w:space="0" w:color="auto"/>
              <w:left w:val="nil"/>
              <w:bottom w:val="nil"/>
              <w:right w:val="nil"/>
            </w:tcBorders>
          </w:tcPr>
          <w:p w:rsidR="00FB1003" w:rsidRPr="00D05359" w:rsidRDefault="00FB1003" w:rsidP="00FB100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FB1003" w:rsidRPr="00D05359" w:rsidRDefault="00FB1003" w:rsidP="00FB10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 Показатели, характеризующие объем и (или) качество работы:</w:t>
      </w:r>
    </w:p>
    <w:p w:rsidR="00FB1003" w:rsidRPr="00D05359" w:rsidRDefault="00FB1003" w:rsidP="00FB10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3.1. Показатели, характеризующие качество работы</w:t>
      </w:r>
      <w:r w:rsidRPr="00D05359">
        <w:rPr>
          <w:rFonts w:ascii="Times New Roman" w:eastAsia="Times New Roman" w:hAnsi="Times New Roman" w:cs="Times New Roman"/>
          <w:sz w:val="20"/>
          <w:szCs w:val="20"/>
          <w:vertAlign w:val="superscript"/>
          <w:lang w:eastAsia="ru-RU"/>
        </w:rPr>
        <w:footnoteReference w:id="3"/>
      </w:r>
      <w:r w:rsidRPr="00D05359">
        <w:rPr>
          <w:rFonts w:ascii="Times New Roman" w:eastAsia="Times New Roman" w:hAnsi="Times New Roman" w:cs="Times New Roman"/>
          <w:sz w:val="20"/>
          <w:szCs w:val="20"/>
          <w:lang w:eastAsia="ru-RU"/>
        </w:rPr>
        <w:t>:</w:t>
      </w:r>
    </w:p>
    <w:p w:rsidR="002B4500" w:rsidRPr="00D05359" w:rsidRDefault="002B4500">
      <w:pPr>
        <w:rPr>
          <w:sz w:val="20"/>
          <w:szCs w:val="20"/>
        </w:rPr>
      </w:pPr>
    </w:p>
    <w:tbl>
      <w:tblPr>
        <w:tblStyle w:val="a3"/>
        <w:tblW w:w="0" w:type="auto"/>
        <w:tblInd w:w="-459" w:type="dxa"/>
        <w:tblLayout w:type="fixed"/>
        <w:tblLook w:val="04A0" w:firstRow="1" w:lastRow="0" w:firstColumn="1" w:lastColumn="0" w:noHBand="0" w:noVBand="1"/>
      </w:tblPr>
      <w:tblGrid>
        <w:gridCol w:w="1701"/>
        <w:gridCol w:w="2977"/>
        <w:gridCol w:w="2268"/>
        <w:gridCol w:w="2693"/>
        <w:gridCol w:w="851"/>
        <w:gridCol w:w="567"/>
        <w:gridCol w:w="992"/>
        <w:gridCol w:w="1134"/>
        <w:gridCol w:w="992"/>
        <w:gridCol w:w="1070"/>
      </w:tblGrid>
      <w:tr w:rsidR="0056436A" w:rsidRPr="00D05359" w:rsidTr="00B75276">
        <w:tc>
          <w:tcPr>
            <w:tcW w:w="1701" w:type="dxa"/>
          </w:tcPr>
          <w:p w:rsidR="0056436A" w:rsidRPr="00D05359" w:rsidRDefault="0056436A" w:rsidP="00B75276">
            <w:pPr>
              <w:rPr>
                <w:sz w:val="20"/>
                <w:szCs w:val="20"/>
              </w:rPr>
            </w:pPr>
            <w:r w:rsidRPr="00D05359">
              <w:rPr>
                <w:rFonts w:ascii="Times New Roman" w:eastAsia="Times New Roman" w:hAnsi="Times New Roman" w:cs="Arial"/>
                <w:sz w:val="20"/>
                <w:szCs w:val="20"/>
              </w:rPr>
              <w:t>Уникальный номер реестровой записи</w:t>
            </w:r>
          </w:p>
        </w:tc>
        <w:tc>
          <w:tcPr>
            <w:tcW w:w="2977" w:type="dxa"/>
          </w:tcPr>
          <w:p w:rsidR="0056436A" w:rsidRPr="00D05359" w:rsidRDefault="0056436A" w:rsidP="00B75276">
            <w:pPr>
              <w:widowControl w:val="0"/>
              <w:autoSpaceDE w:val="0"/>
              <w:autoSpaceDN w:val="0"/>
              <w:adjustRightInd w:val="0"/>
              <w:ind w:firstLine="720"/>
              <w:jc w:val="center"/>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характеризующий содержание муниципальной услуги</w:t>
            </w:r>
          </w:p>
        </w:tc>
        <w:tc>
          <w:tcPr>
            <w:tcW w:w="2268" w:type="dxa"/>
          </w:tcPr>
          <w:p w:rsidR="0056436A" w:rsidRPr="00D05359" w:rsidRDefault="0056436A" w:rsidP="00B75276">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w:t>
            </w:r>
          </w:p>
          <w:p w:rsidR="0056436A" w:rsidRPr="00D05359" w:rsidRDefault="0056436A" w:rsidP="00B75276">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щий</w:t>
            </w:r>
            <w:proofErr w:type="spellEnd"/>
            <w:r w:rsidRPr="00D05359">
              <w:rPr>
                <w:rFonts w:ascii="Times New Roman" w:eastAsia="Times New Roman" w:hAnsi="Times New Roman" w:cs="Arial"/>
                <w:sz w:val="20"/>
                <w:szCs w:val="20"/>
              </w:rPr>
              <w:t xml:space="preserve"> условия (формы) оказания муниципальной услуги</w:t>
            </w:r>
          </w:p>
        </w:tc>
        <w:tc>
          <w:tcPr>
            <w:tcW w:w="4111" w:type="dxa"/>
            <w:gridSpan w:val="3"/>
          </w:tcPr>
          <w:p w:rsidR="0056436A" w:rsidRPr="00D05359" w:rsidRDefault="0056436A" w:rsidP="00B75276">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Показатель качества       </w:t>
            </w:r>
          </w:p>
          <w:p w:rsidR="0056436A" w:rsidRPr="00D05359" w:rsidRDefault="0056436A" w:rsidP="00B75276">
            <w:pPr>
              <w:rPr>
                <w:sz w:val="20"/>
                <w:szCs w:val="20"/>
              </w:rPr>
            </w:pPr>
            <w:r w:rsidRPr="00D05359">
              <w:rPr>
                <w:rFonts w:ascii="Times New Roman" w:eastAsia="Times New Roman" w:hAnsi="Times New Roman" w:cs="Arial"/>
                <w:sz w:val="20"/>
                <w:szCs w:val="20"/>
              </w:rPr>
              <w:t>муниципальной услуги</w:t>
            </w:r>
          </w:p>
        </w:tc>
        <w:tc>
          <w:tcPr>
            <w:tcW w:w="4188" w:type="dxa"/>
            <w:gridSpan w:val="4"/>
          </w:tcPr>
          <w:p w:rsidR="0056436A" w:rsidRPr="00D05359" w:rsidRDefault="0056436A" w:rsidP="00B75276">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Значение показателя качества </w:t>
            </w:r>
          </w:p>
          <w:p w:rsidR="0056436A" w:rsidRPr="00D05359" w:rsidRDefault="0056436A" w:rsidP="00B75276">
            <w:pPr>
              <w:rPr>
                <w:sz w:val="20"/>
                <w:szCs w:val="20"/>
              </w:rPr>
            </w:pPr>
            <w:r w:rsidRPr="00D05359">
              <w:rPr>
                <w:rFonts w:ascii="Times New Roman" w:eastAsia="Times New Roman" w:hAnsi="Times New Roman" w:cs="Arial"/>
                <w:sz w:val="20"/>
                <w:szCs w:val="20"/>
              </w:rPr>
              <w:t>муниципальной услуги</w:t>
            </w:r>
          </w:p>
        </w:tc>
      </w:tr>
      <w:tr w:rsidR="0056436A" w:rsidRPr="00D05359" w:rsidTr="00B75276">
        <w:tc>
          <w:tcPr>
            <w:tcW w:w="1701" w:type="dxa"/>
            <w:vMerge w:val="restart"/>
          </w:tcPr>
          <w:p w:rsidR="0056436A" w:rsidRPr="00D05359" w:rsidRDefault="0056436A" w:rsidP="00B75276">
            <w:pPr>
              <w:rPr>
                <w:sz w:val="20"/>
                <w:szCs w:val="20"/>
              </w:rPr>
            </w:pPr>
          </w:p>
        </w:tc>
        <w:tc>
          <w:tcPr>
            <w:tcW w:w="2977" w:type="dxa"/>
            <w:vMerge w:val="restart"/>
          </w:tcPr>
          <w:p w:rsidR="0056436A" w:rsidRPr="00D05359" w:rsidRDefault="0056436A" w:rsidP="00B75276">
            <w:pPr>
              <w:rPr>
                <w:rFonts w:ascii="Times New Roman" w:hAnsi="Times New Roman"/>
                <w:sz w:val="20"/>
                <w:szCs w:val="20"/>
              </w:rPr>
            </w:pPr>
            <w:r w:rsidRPr="00D05359">
              <w:rPr>
                <w:rFonts w:ascii="Times New Roman" w:hAnsi="Times New Roman"/>
                <w:b/>
                <w:sz w:val="20"/>
                <w:szCs w:val="20"/>
                <w:u w:val="single"/>
              </w:rPr>
              <w:t>Комплектование музейного фонда</w:t>
            </w:r>
            <w:r w:rsidRPr="00D05359">
              <w:rPr>
                <w:rFonts w:ascii="Times New Roman" w:hAnsi="Times New Roman"/>
                <w:sz w:val="20"/>
                <w:szCs w:val="20"/>
              </w:rPr>
              <w:t xml:space="preserve"> </w:t>
            </w:r>
          </w:p>
          <w:p w:rsidR="0056436A" w:rsidRPr="00D05359" w:rsidRDefault="0056436A" w:rsidP="00B75276">
            <w:pPr>
              <w:rPr>
                <w:rFonts w:ascii="Times New Roman" w:hAnsi="Times New Roman"/>
                <w:sz w:val="20"/>
                <w:szCs w:val="20"/>
              </w:rPr>
            </w:pPr>
            <w:r w:rsidRPr="00D05359">
              <w:rPr>
                <w:rFonts w:ascii="Times New Roman" w:hAnsi="Times New Roman"/>
                <w:sz w:val="20"/>
                <w:szCs w:val="20"/>
              </w:rPr>
              <w:t>(наименование показателя)</w:t>
            </w:r>
          </w:p>
        </w:tc>
        <w:tc>
          <w:tcPr>
            <w:tcW w:w="2268" w:type="dxa"/>
            <w:vMerge w:val="restart"/>
          </w:tcPr>
          <w:p w:rsidR="0056436A" w:rsidRPr="00D05359" w:rsidRDefault="0056436A" w:rsidP="00B75276">
            <w:pPr>
              <w:rPr>
                <w:rFonts w:ascii="Times New Roman" w:hAnsi="Times New Roman"/>
                <w:b/>
                <w:sz w:val="20"/>
                <w:szCs w:val="20"/>
                <w:u w:val="single"/>
              </w:rPr>
            </w:pPr>
            <w:r w:rsidRPr="00D05359">
              <w:rPr>
                <w:rFonts w:ascii="Times New Roman" w:hAnsi="Times New Roman"/>
                <w:sz w:val="20"/>
                <w:szCs w:val="20"/>
              </w:rPr>
              <w:t xml:space="preserve"> </w:t>
            </w:r>
            <w:r w:rsidRPr="00D05359">
              <w:rPr>
                <w:rFonts w:ascii="Times New Roman" w:hAnsi="Times New Roman"/>
                <w:b/>
                <w:sz w:val="20"/>
                <w:szCs w:val="20"/>
                <w:u w:val="single"/>
              </w:rPr>
              <w:t>Виды выставок</w:t>
            </w:r>
          </w:p>
          <w:p w:rsidR="0056436A" w:rsidRPr="00D05359" w:rsidRDefault="0056436A" w:rsidP="00B75276">
            <w:pPr>
              <w:rPr>
                <w:rFonts w:ascii="Times New Roman" w:hAnsi="Times New Roman"/>
                <w:sz w:val="20"/>
                <w:szCs w:val="20"/>
              </w:rPr>
            </w:pPr>
            <w:r w:rsidRPr="00D05359">
              <w:rPr>
                <w:rFonts w:ascii="Times New Roman" w:hAnsi="Times New Roman"/>
                <w:sz w:val="20"/>
                <w:szCs w:val="20"/>
              </w:rPr>
              <w:t>(наименование показателя)</w:t>
            </w:r>
          </w:p>
        </w:tc>
        <w:tc>
          <w:tcPr>
            <w:tcW w:w="2693" w:type="dxa"/>
            <w:vMerge w:val="restart"/>
          </w:tcPr>
          <w:p w:rsidR="0056436A" w:rsidRPr="00D05359" w:rsidRDefault="0056436A" w:rsidP="00B75276">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Наименова</w:t>
            </w:r>
            <w:proofErr w:type="spellEnd"/>
          </w:p>
          <w:p w:rsidR="0056436A" w:rsidRPr="00D05359" w:rsidRDefault="0056436A" w:rsidP="00B75276">
            <w:pPr>
              <w:rPr>
                <w:sz w:val="20"/>
                <w:szCs w:val="20"/>
              </w:rPr>
            </w:pPr>
            <w:proofErr w:type="spellStart"/>
            <w:r w:rsidRPr="00D05359">
              <w:rPr>
                <w:rFonts w:ascii="Times New Roman" w:eastAsia="Times New Roman" w:hAnsi="Times New Roman" w:cs="Arial"/>
                <w:sz w:val="20"/>
                <w:szCs w:val="20"/>
              </w:rPr>
              <w:t>ние</w:t>
            </w:r>
            <w:proofErr w:type="spellEnd"/>
            <w:r w:rsidRPr="00D05359">
              <w:rPr>
                <w:rFonts w:ascii="Times New Roman" w:eastAsia="Times New Roman" w:hAnsi="Times New Roman" w:cs="Arial"/>
                <w:sz w:val="20"/>
                <w:szCs w:val="20"/>
              </w:rPr>
              <w:t xml:space="preserve"> показателя</w:t>
            </w:r>
          </w:p>
        </w:tc>
        <w:tc>
          <w:tcPr>
            <w:tcW w:w="1418" w:type="dxa"/>
            <w:gridSpan w:val="2"/>
          </w:tcPr>
          <w:p w:rsidR="0056436A" w:rsidRPr="00D05359" w:rsidRDefault="0056436A" w:rsidP="00B75276">
            <w:pPr>
              <w:widowControl w:val="0"/>
              <w:autoSpaceDE w:val="0"/>
              <w:autoSpaceDN w:val="0"/>
              <w:adjustRightInd w:val="0"/>
              <w:jc w:val="both"/>
              <w:rPr>
                <w:rFonts w:ascii="Arial" w:eastAsia="Times New Roman" w:hAnsi="Arial" w:cs="Arial"/>
                <w:sz w:val="20"/>
                <w:szCs w:val="20"/>
              </w:rPr>
            </w:pPr>
            <w:r w:rsidRPr="00D05359">
              <w:rPr>
                <w:rFonts w:ascii="Times New Roman" w:eastAsia="Times New Roman" w:hAnsi="Times New Roman" w:cs="Arial"/>
                <w:sz w:val="20"/>
                <w:szCs w:val="20"/>
              </w:rPr>
              <w:t xml:space="preserve">единица измерения по </w:t>
            </w:r>
            <w:hyperlink r:id="rId19" w:history="1">
              <w:r w:rsidRPr="00D05359">
                <w:rPr>
                  <w:rFonts w:ascii="Times New Roman" w:eastAsia="Times New Roman" w:hAnsi="Times New Roman" w:cs="Arial"/>
                  <w:color w:val="0000FF"/>
                  <w:sz w:val="20"/>
                  <w:szCs w:val="20"/>
                  <w:u w:val="single"/>
                </w:rPr>
                <w:t>ОКЕИ</w:t>
              </w:r>
            </w:hyperlink>
          </w:p>
        </w:tc>
        <w:tc>
          <w:tcPr>
            <w:tcW w:w="992" w:type="dxa"/>
            <w:vMerge w:val="restart"/>
          </w:tcPr>
          <w:p w:rsidR="0056436A" w:rsidRPr="00D05359" w:rsidRDefault="0056436A" w:rsidP="00B75276">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утверждено в муниципальном задании на год</w:t>
            </w:r>
          </w:p>
        </w:tc>
        <w:tc>
          <w:tcPr>
            <w:tcW w:w="1134" w:type="dxa"/>
            <w:vMerge w:val="restart"/>
          </w:tcPr>
          <w:p w:rsidR="0056436A" w:rsidRPr="00D05359" w:rsidRDefault="0056436A" w:rsidP="00B75276">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исполнено на отчетную дату</w:t>
            </w:r>
          </w:p>
        </w:tc>
        <w:tc>
          <w:tcPr>
            <w:tcW w:w="992" w:type="dxa"/>
            <w:vMerge w:val="restart"/>
          </w:tcPr>
          <w:p w:rsidR="0056436A" w:rsidRPr="00D05359" w:rsidRDefault="0056436A" w:rsidP="00B75276">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допустимое (возможное) отклонение</w:t>
            </w:r>
          </w:p>
        </w:tc>
        <w:tc>
          <w:tcPr>
            <w:tcW w:w="1070" w:type="dxa"/>
            <w:vMerge w:val="restart"/>
          </w:tcPr>
          <w:p w:rsidR="0056436A" w:rsidRPr="00D05359" w:rsidRDefault="0056436A" w:rsidP="00B75276">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t>отклонение, превышающее допустимое (возможное) значение</w:t>
            </w:r>
          </w:p>
        </w:tc>
      </w:tr>
      <w:tr w:rsidR="0056436A" w:rsidRPr="00D05359" w:rsidTr="00B75276">
        <w:tc>
          <w:tcPr>
            <w:tcW w:w="1701" w:type="dxa"/>
            <w:vMerge/>
          </w:tcPr>
          <w:p w:rsidR="0056436A" w:rsidRPr="00D05359" w:rsidRDefault="0056436A" w:rsidP="00B75276">
            <w:pPr>
              <w:rPr>
                <w:sz w:val="20"/>
                <w:szCs w:val="20"/>
              </w:rPr>
            </w:pPr>
          </w:p>
        </w:tc>
        <w:tc>
          <w:tcPr>
            <w:tcW w:w="2977" w:type="dxa"/>
            <w:vMerge/>
          </w:tcPr>
          <w:p w:rsidR="0056436A" w:rsidRPr="00D05359" w:rsidRDefault="0056436A" w:rsidP="00B75276">
            <w:pPr>
              <w:widowControl w:val="0"/>
              <w:autoSpaceDE w:val="0"/>
              <w:autoSpaceDN w:val="0"/>
              <w:adjustRightInd w:val="0"/>
              <w:ind w:firstLine="720"/>
              <w:jc w:val="both"/>
              <w:rPr>
                <w:rFonts w:ascii="Arial" w:eastAsia="Times New Roman" w:hAnsi="Arial" w:cs="Arial"/>
                <w:sz w:val="20"/>
                <w:szCs w:val="20"/>
              </w:rPr>
            </w:pPr>
          </w:p>
        </w:tc>
        <w:tc>
          <w:tcPr>
            <w:tcW w:w="2268" w:type="dxa"/>
            <w:vMerge/>
          </w:tcPr>
          <w:p w:rsidR="0056436A" w:rsidRPr="00D05359" w:rsidRDefault="0056436A" w:rsidP="00B75276">
            <w:pPr>
              <w:widowControl w:val="0"/>
              <w:autoSpaceDE w:val="0"/>
              <w:autoSpaceDN w:val="0"/>
              <w:adjustRightInd w:val="0"/>
              <w:jc w:val="both"/>
              <w:rPr>
                <w:rFonts w:ascii="Times New Roman" w:eastAsia="Times New Roman" w:hAnsi="Times New Roman" w:cs="Arial"/>
                <w:sz w:val="20"/>
                <w:szCs w:val="20"/>
              </w:rPr>
            </w:pPr>
          </w:p>
        </w:tc>
        <w:tc>
          <w:tcPr>
            <w:tcW w:w="2693" w:type="dxa"/>
            <w:vMerge/>
          </w:tcPr>
          <w:p w:rsidR="0056436A" w:rsidRPr="00D05359" w:rsidRDefault="0056436A" w:rsidP="00B75276">
            <w:pPr>
              <w:rPr>
                <w:sz w:val="20"/>
                <w:szCs w:val="20"/>
              </w:rPr>
            </w:pPr>
          </w:p>
        </w:tc>
        <w:tc>
          <w:tcPr>
            <w:tcW w:w="851" w:type="dxa"/>
          </w:tcPr>
          <w:p w:rsidR="0056436A" w:rsidRPr="00D05359" w:rsidRDefault="0056436A" w:rsidP="00B75276">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наименование</w:t>
            </w:r>
          </w:p>
        </w:tc>
        <w:tc>
          <w:tcPr>
            <w:tcW w:w="567" w:type="dxa"/>
          </w:tcPr>
          <w:p w:rsidR="0056436A" w:rsidRPr="00D05359" w:rsidRDefault="0056436A" w:rsidP="00B75276">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код</w:t>
            </w:r>
          </w:p>
        </w:tc>
        <w:tc>
          <w:tcPr>
            <w:tcW w:w="992" w:type="dxa"/>
            <w:vMerge/>
          </w:tcPr>
          <w:p w:rsidR="0056436A" w:rsidRPr="00D05359" w:rsidRDefault="0056436A" w:rsidP="00B75276">
            <w:pPr>
              <w:rPr>
                <w:sz w:val="20"/>
                <w:szCs w:val="20"/>
              </w:rPr>
            </w:pPr>
          </w:p>
        </w:tc>
        <w:tc>
          <w:tcPr>
            <w:tcW w:w="1134" w:type="dxa"/>
            <w:vMerge/>
          </w:tcPr>
          <w:p w:rsidR="0056436A" w:rsidRPr="00D05359" w:rsidRDefault="0056436A" w:rsidP="00B75276">
            <w:pPr>
              <w:rPr>
                <w:sz w:val="20"/>
                <w:szCs w:val="20"/>
              </w:rPr>
            </w:pPr>
          </w:p>
        </w:tc>
        <w:tc>
          <w:tcPr>
            <w:tcW w:w="992" w:type="dxa"/>
            <w:vMerge/>
          </w:tcPr>
          <w:p w:rsidR="0056436A" w:rsidRPr="00D05359" w:rsidRDefault="0056436A" w:rsidP="00B75276">
            <w:pPr>
              <w:rPr>
                <w:sz w:val="20"/>
                <w:szCs w:val="20"/>
              </w:rPr>
            </w:pPr>
          </w:p>
        </w:tc>
        <w:tc>
          <w:tcPr>
            <w:tcW w:w="1070" w:type="dxa"/>
            <w:vMerge/>
          </w:tcPr>
          <w:p w:rsidR="0056436A" w:rsidRPr="00D05359" w:rsidRDefault="0056436A" w:rsidP="00B75276">
            <w:pPr>
              <w:rPr>
                <w:sz w:val="20"/>
                <w:szCs w:val="20"/>
              </w:rPr>
            </w:pPr>
          </w:p>
        </w:tc>
      </w:tr>
      <w:tr w:rsidR="0056436A" w:rsidRPr="00D05359" w:rsidTr="00B75276">
        <w:tc>
          <w:tcPr>
            <w:tcW w:w="1701"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1</w:t>
            </w:r>
          </w:p>
        </w:tc>
        <w:tc>
          <w:tcPr>
            <w:tcW w:w="2977"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2</w:t>
            </w:r>
          </w:p>
        </w:tc>
        <w:tc>
          <w:tcPr>
            <w:tcW w:w="2268"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3</w:t>
            </w:r>
          </w:p>
        </w:tc>
        <w:tc>
          <w:tcPr>
            <w:tcW w:w="2693"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4</w:t>
            </w:r>
          </w:p>
        </w:tc>
        <w:tc>
          <w:tcPr>
            <w:tcW w:w="851"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5</w:t>
            </w:r>
          </w:p>
        </w:tc>
        <w:tc>
          <w:tcPr>
            <w:tcW w:w="567"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6</w:t>
            </w:r>
          </w:p>
        </w:tc>
        <w:tc>
          <w:tcPr>
            <w:tcW w:w="992"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7</w:t>
            </w:r>
          </w:p>
        </w:tc>
        <w:tc>
          <w:tcPr>
            <w:tcW w:w="1134"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8</w:t>
            </w:r>
          </w:p>
        </w:tc>
        <w:tc>
          <w:tcPr>
            <w:tcW w:w="992"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9</w:t>
            </w:r>
          </w:p>
        </w:tc>
        <w:tc>
          <w:tcPr>
            <w:tcW w:w="1070"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10</w:t>
            </w:r>
          </w:p>
        </w:tc>
      </w:tr>
      <w:tr w:rsidR="00532A16" w:rsidRPr="00D05359" w:rsidTr="00B75276">
        <w:tc>
          <w:tcPr>
            <w:tcW w:w="1701" w:type="dxa"/>
          </w:tcPr>
          <w:p w:rsidR="00532A16" w:rsidRPr="00D05359" w:rsidRDefault="00532A16" w:rsidP="00B75276">
            <w:pPr>
              <w:pStyle w:val="ConsPlusNonformat"/>
              <w:jc w:val="center"/>
              <w:rPr>
                <w:rFonts w:ascii="Times New Roman" w:hAnsi="Times New Roman" w:cs="Times New Roman"/>
              </w:rPr>
            </w:pPr>
            <w:r w:rsidRPr="00D05359">
              <w:rPr>
                <w:rFonts w:ascii="Times New Roman" w:hAnsi="Times New Roman" w:cs="Times New Roman"/>
              </w:rPr>
              <w:t>07017100000000000004102</w:t>
            </w:r>
          </w:p>
        </w:tc>
        <w:tc>
          <w:tcPr>
            <w:tcW w:w="2977" w:type="dxa"/>
          </w:tcPr>
          <w:p w:rsidR="00532A16" w:rsidRPr="00D05359" w:rsidRDefault="00532A16" w:rsidP="00B75276">
            <w:pPr>
              <w:rPr>
                <w:sz w:val="20"/>
                <w:szCs w:val="20"/>
              </w:rPr>
            </w:pPr>
            <w:r w:rsidRPr="00D05359">
              <w:rPr>
                <w:rFonts w:ascii="Times New Roman" w:eastAsia="Times New Roman" w:hAnsi="Times New Roman" w:cs="Arial"/>
                <w:sz w:val="20"/>
                <w:szCs w:val="20"/>
              </w:rPr>
              <w:t>С учетом всех форм</w:t>
            </w:r>
          </w:p>
        </w:tc>
        <w:tc>
          <w:tcPr>
            <w:tcW w:w="2268" w:type="dxa"/>
          </w:tcPr>
          <w:p w:rsidR="00532A16" w:rsidRPr="00D05359" w:rsidRDefault="00532A16" w:rsidP="00B75276">
            <w:pPr>
              <w:rPr>
                <w:sz w:val="20"/>
                <w:szCs w:val="20"/>
              </w:rPr>
            </w:pPr>
            <w:r w:rsidRPr="00D05359">
              <w:rPr>
                <w:rFonts w:ascii="Times New Roman" w:eastAsia="Times New Roman" w:hAnsi="Times New Roman" w:cs="Arial"/>
                <w:sz w:val="20"/>
                <w:szCs w:val="20"/>
              </w:rPr>
              <w:t>В стационарных условиях</w:t>
            </w:r>
          </w:p>
        </w:tc>
        <w:tc>
          <w:tcPr>
            <w:tcW w:w="2693" w:type="dxa"/>
          </w:tcPr>
          <w:p w:rsidR="00532A16" w:rsidRPr="00D05359" w:rsidRDefault="00532A16" w:rsidP="0056436A">
            <w:pPr>
              <w:widowControl w:val="0"/>
              <w:autoSpaceDE w:val="0"/>
              <w:autoSpaceDN w:val="0"/>
              <w:adjustRightInd w:val="0"/>
              <w:jc w:val="both"/>
              <w:rPr>
                <w:rFonts w:ascii="Times New Roman" w:eastAsia="Times New Roman" w:hAnsi="Times New Roman" w:cs="Arial"/>
                <w:sz w:val="20"/>
                <w:szCs w:val="20"/>
                <w:lang w:eastAsia="ru-RU"/>
              </w:rPr>
            </w:pPr>
            <w:r w:rsidRPr="00D05359">
              <w:rPr>
                <w:rFonts w:ascii="Times New Roman" w:eastAsia="Times New Roman" w:hAnsi="Times New Roman" w:cs="Times New Roman"/>
                <w:sz w:val="20"/>
                <w:szCs w:val="20"/>
                <w:lang w:eastAsia="ru-RU"/>
              </w:rPr>
              <w:t>1.</w:t>
            </w:r>
            <w:r w:rsidRPr="00D05359">
              <w:rPr>
                <w:rFonts w:ascii="Times New Roman" w:eastAsia="Times New Roman" w:hAnsi="Times New Roman" w:cs="Arial"/>
                <w:sz w:val="20"/>
                <w:szCs w:val="20"/>
                <w:lang w:eastAsia="ru-RU"/>
              </w:rPr>
              <w:t xml:space="preserve">Доля </w:t>
            </w:r>
            <w:proofErr w:type="spellStart"/>
            <w:r w:rsidRPr="00D05359">
              <w:rPr>
                <w:rFonts w:ascii="Times New Roman" w:eastAsia="Times New Roman" w:hAnsi="Times New Roman" w:cs="Arial"/>
                <w:sz w:val="20"/>
                <w:szCs w:val="20"/>
                <w:lang w:eastAsia="ru-RU"/>
              </w:rPr>
              <w:t>экспониру</w:t>
            </w:r>
            <w:proofErr w:type="spellEnd"/>
            <w:r w:rsidRPr="00D05359">
              <w:rPr>
                <w:rFonts w:ascii="Times New Roman" w:eastAsia="Times New Roman" w:hAnsi="Times New Roman" w:cs="Arial"/>
                <w:sz w:val="20"/>
                <w:szCs w:val="20"/>
                <w:lang w:eastAsia="ru-RU"/>
              </w:rPr>
              <w:t>-</w:t>
            </w:r>
          </w:p>
          <w:p w:rsidR="00532A16" w:rsidRPr="00D05359" w:rsidRDefault="00532A16" w:rsidP="0056436A">
            <w:pPr>
              <w:widowControl w:val="0"/>
              <w:autoSpaceDE w:val="0"/>
              <w:autoSpaceDN w:val="0"/>
              <w:adjustRightInd w:val="0"/>
              <w:jc w:val="both"/>
              <w:rPr>
                <w:rFonts w:ascii="Times New Roman" w:eastAsia="Times New Roman" w:hAnsi="Times New Roman" w:cs="Arial"/>
                <w:sz w:val="20"/>
                <w:szCs w:val="20"/>
                <w:lang w:eastAsia="ru-RU"/>
              </w:rPr>
            </w:pPr>
            <w:proofErr w:type="spellStart"/>
            <w:r w:rsidRPr="00D05359">
              <w:rPr>
                <w:rFonts w:ascii="Times New Roman" w:eastAsia="Times New Roman" w:hAnsi="Times New Roman" w:cs="Arial"/>
                <w:sz w:val="20"/>
                <w:szCs w:val="20"/>
                <w:lang w:eastAsia="ru-RU"/>
              </w:rPr>
              <w:t>емых</w:t>
            </w:r>
            <w:proofErr w:type="spellEnd"/>
            <w:r w:rsidRPr="00D05359">
              <w:rPr>
                <w:rFonts w:ascii="Times New Roman" w:eastAsia="Times New Roman" w:hAnsi="Times New Roman" w:cs="Arial"/>
                <w:sz w:val="20"/>
                <w:szCs w:val="20"/>
                <w:lang w:eastAsia="ru-RU"/>
              </w:rPr>
              <w:t xml:space="preserve"> музейных предметов за отчетный период от общего количества предметов музейного фонда</w:t>
            </w:r>
          </w:p>
          <w:p w:rsidR="00532A16" w:rsidRPr="00D05359" w:rsidRDefault="00532A16" w:rsidP="00B75276">
            <w:pPr>
              <w:widowControl w:val="0"/>
              <w:autoSpaceDE w:val="0"/>
              <w:autoSpaceDN w:val="0"/>
              <w:adjustRightInd w:val="0"/>
              <w:jc w:val="both"/>
              <w:rPr>
                <w:rFonts w:ascii="Times New Roman" w:eastAsia="Times New Roman" w:hAnsi="Times New Roman" w:cs="Times New Roman"/>
                <w:sz w:val="20"/>
                <w:szCs w:val="20"/>
              </w:rPr>
            </w:pPr>
          </w:p>
        </w:tc>
        <w:tc>
          <w:tcPr>
            <w:tcW w:w="851" w:type="dxa"/>
          </w:tcPr>
          <w:p w:rsidR="00532A16" w:rsidRPr="00D05359" w:rsidRDefault="00532A16" w:rsidP="00B75276">
            <w:pPr>
              <w:widowControl w:val="0"/>
              <w:autoSpaceDE w:val="0"/>
              <w:autoSpaceDN w:val="0"/>
              <w:adjustRightInd w:val="0"/>
              <w:rPr>
                <w:rFonts w:ascii="Times New Roman" w:eastAsia="Times New Roman" w:hAnsi="Times New Roman" w:cs="Arial"/>
                <w:sz w:val="20"/>
                <w:szCs w:val="20"/>
              </w:rPr>
            </w:pPr>
            <w:r w:rsidRPr="00D05359">
              <w:rPr>
                <w:rFonts w:ascii="Times New Roman" w:eastAsia="Times New Roman" w:hAnsi="Times New Roman" w:cs="Arial"/>
                <w:sz w:val="20"/>
                <w:szCs w:val="20"/>
              </w:rPr>
              <w:t>%</w:t>
            </w:r>
          </w:p>
        </w:tc>
        <w:tc>
          <w:tcPr>
            <w:tcW w:w="567" w:type="dxa"/>
          </w:tcPr>
          <w:p w:rsidR="00532A16" w:rsidRPr="00D05359" w:rsidRDefault="00532A16" w:rsidP="00B75276">
            <w:pPr>
              <w:rPr>
                <w:sz w:val="20"/>
                <w:szCs w:val="20"/>
              </w:rPr>
            </w:pPr>
          </w:p>
        </w:tc>
        <w:tc>
          <w:tcPr>
            <w:tcW w:w="992" w:type="dxa"/>
          </w:tcPr>
          <w:p w:rsidR="00532A16" w:rsidRPr="00D05359" w:rsidRDefault="00532A16" w:rsidP="00B75276">
            <w:pPr>
              <w:rPr>
                <w:rFonts w:ascii="Times New Roman" w:hAnsi="Times New Roman" w:cs="Times New Roman"/>
                <w:b/>
                <w:sz w:val="20"/>
                <w:szCs w:val="20"/>
              </w:rPr>
            </w:pPr>
            <w:r w:rsidRPr="00D05359">
              <w:rPr>
                <w:rFonts w:ascii="Times New Roman" w:hAnsi="Times New Roman" w:cs="Times New Roman"/>
                <w:b/>
                <w:sz w:val="20"/>
                <w:szCs w:val="20"/>
              </w:rPr>
              <w:t>44</w:t>
            </w:r>
          </w:p>
        </w:tc>
        <w:tc>
          <w:tcPr>
            <w:tcW w:w="1134" w:type="dxa"/>
          </w:tcPr>
          <w:p w:rsidR="00532A16" w:rsidRPr="00D05359" w:rsidRDefault="00F30672" w:rsidP="00776C4A">
            <w:pPr>
              <w:rPr>
                <w:rFonts w:ascii="Times New Roman" w:hAnsi="Times New Roman" w:cs="Times New Roman"/>
                <w:b/>
                <w:sz w:val="20"/>
                <w:szCs w:val="20"/>
              </w:rPr>
            </w:pPr>
            <w:r w:rsidRPr="00D05359">
              <w:rPr>
                <w:rFonts w:ascii="Times New Roman" w:hAnsi="Times New Roman" w:cs="Times New Roman"/>
                <w:b/>
                <w:sz w:val="20"/>
                <w:szCs w:val="20"/>
              </w:rPr>
              <w:t>48,2</w:t>
            </w:r>
          </w:p>
        </w:tc>
        <w:tc>
          <w:tcPr>
            <w:tcW w:w="992" w:type="dxa"/>
          </w:tcPr>
          <w:p w:rsidR="00532A16" w:rsidRPr="00D05359" w:rsidRDefault="00532A16" w:rsidP="00B75276">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1070" w:type="dxa"/>
          </w:tcPr>
          <w:p w:rsidR="00532A16" w:rsidRPr="00D05359" w:rsidRDefault="00532A16" w:rsidP="00B75276">
            <w:pPr>
              <w:rPr>
                <w:rFonts w:ascii="Times New Roman" w:hAnsi="Times New Roman" w:cs="Times New Roman"/>
                <w:b/>
                <w:sz w:val="20"/>
                <w:szCs w:val="20"/>
              </w:rPr>
            </w:pPr>
            <w:r w:rsidRPr="00D05359">
              <w:rPr>
                <w:rFonts w:ascii="Times New Roman" w:hAnsi="Times New Roman" w:cs="Times New Roman"/>
                <w:b/>
                <w:sz w:val="20"/>
                <w:szCs w:val="20"/>
              </w:rPr>
              <w:t>0</w:t>
            </w:r>
          </w:p>
        </w:tc>
      </w:tr>
    </w:tbl>
    <w:p w:rsidR="00C77A44" w:rsidRPr="00D05359" w:rsidRDefault="00C77A44" w:rsidP="0056436A">
      <w:pPr>
        <w:keepNext/>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B4500" w:rsidRPr="00D05359" w:rsidRDefault="0056436A" w:rsidP="00C77A44">
      <w:pPr>
        <w:keepNext/>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3.2. Показатели, характеризующие объем работы:</w:t>
      </w:r>
    </w:p>
    <w:tbl>
      <w:tblPr>
        <w:tblStyle w:val="a3"/>
        <w:tblW w:w="0" w:type="auto"/>
        <w:tblInd w:w="-459" w:type="dxa"/>
        <w:tblLayout w:type="fixed"/>
        <w:tblLook w:val="04A0" w:firstRow="1" w:lastRow="0" w:firstColumn="1" w:lastColumn="0" w:noHBand="0" w:noVBand="1"/>
      </w:tblPr>
      <w:tblGrid>
        <w:gridCol w:w="1701"/>
        <w:gridCol w:w="2977"/>
        <w:gridCol w:w="2268"/>
        <w:gridCol w:w="2693"/>
        <w:gridCol w:w="851"/>
        <w:gridCol w:w="567"/>
        <w:gridCol w:w="992"/>
        <w:gridCol w:w="1134"/>
        <w:gridCol w:w="992"/>
        <w:gridCol w:w="1070"/>
      </w:tblGrid>
      <w:tr w:rsidR="0056436A" w:rsidRPr="00D05359" w:rsidTr="00B75276">
        <w:tc>
          <w:tcPr>
            <w:tcW w:w="1701" w:type="dxa"/>
          </w:tcPr>
          <w:p w:rsidR="0056436A" w:rsidRPr="00D05359" w:rsidRDefault="0056436A" w:rsidP="00B75276">
            <w:pPr>
              <w:rPr>
                <w:sz w:val="20"/>
                <w:szCs w:val="20"/>
              </w:rPr>
            </w:pPr>
            <w:r w:rsidRPr="00D05359">
              <w:rPr>
                <w:rFonts w:ascii="Times New Roman" w:eastAsia="Times New Roman" w:hAnsi="Times New Roman" w:cs="Arial"/>
                <w:sz w:val="20"/>
                <w:szCs w:val="20"/>
              </w:rPr>
              <w:t>Уникальный номер реестровой записи</w:t>
            </w:r>
          </w:p>
        </w:tc>
        <w:tc>
          <w:tcPr>
            <w:tcW w:w="2977" w:type="dxa"/>
          </w:tcPr>
          <w:p w:rsidR="0056436A" w:rsidRPr="00D05359" w:rsidRDefault="0056436A" w:rsidP="00B75276">
            <w:pPr>
              <w:widowControl w:val="0"/>
              <w:autoSpaceDE w:val="0"/>
              <w:autoSpaceDN w:val="0"/>
              <w:adjustRightInd w:val="0"/>
              <w:ind w:firstLine="720"/>
              <w:jc w:val="center"/>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характеризующий содержание муниципальной услуги</w:t>
            </w:r>
          </w:p>
        </w:tc>
        <w:tc>
          <w:tcPr>
            <w:tcW w:w="2268" w:type="dxa"/>
          </w:tcPr>
          <w:p w:rsidR="0056436A" w:rsidRPr="00D05359" w:rsidRDefault="0056436A" w:rsidP="00B75276">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Показатель, характеризую</w:t>
            </w:r>
          </w:p>
          <w:p w:rsidR="0056436A" w:rsidRPr="00D05359" w:rsidRDefault="0056436A" w:rsidP="00B75276">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t>щий</w:t>
            </w:r>
            <w:proofErr w:type="spellEnd"/>
            <w:r w:rsidRPr="00D05359">
              <w:rPr>
                <w:rFonts w:ascii="Times New Roman" w:eastAsia="Times New Roman" w:hAnsi="Times New Roman" w:cs="Arial"/>
                <w:sz w:val="20"/>
                <w:szCs w:val="20"/>
              </w:rPr>
              <w:t xml:space="preserve"> условия (формы) оказания муниципальной услуги</w:t>
            </w:r>
          </w:p>
        </w:tc>
        <w:tc>
          <w:tcPr>
            <w:tcW w:w="4111" w:type="dxa"/>
            <w:gridSpan w:val="3"/>
          </w:tcPr>
          <w:p w:rsidR="0056436A" w:rsidRPr="00D05359" w:rsidRDefault="0056436A" w:rsidP="0056436A">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 xml:space="preserve">          Показатель объема работы</w:t>
            </w:r>
          </w:p>
        </w:tc>
        <w:tc>
          <w:tcPr>
            <w:tcW w:w="4188" w:type="dxa"/>
            <w:gridSpan w:val="4"/>
          </w:tcPr>
          <w:p w:rsidR="0056436A" w:rsidRPr="00D05359" w:rsidRDefault="0056436A" w:rsidP="0056436A">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Значение показателя объема работы</w:t>
            </w:r>
          </w:p>
        </w:tc>
      </w:tr>
      <w:tr w:rsidR="0056436A" w:rsidRPr="00D05359" w:rsidTr="00B75276">
        <w:tc>
          <w:tcPr>
            <w:tcW w:w="1701" w:type="dxa"/>
            <w:vMerge w:val="restart"/>
          </w:tcPr>
          <w:p w:rsidR="0056436A" w:rsidRPr="00D05359" w:rsidRDefault="0056436A" w:rsidP="00B75276">
            <w:pPr>
              <w:rPr>
                <w:sz w:val="20"/>
                <w:szCs w:val="20"/>
              </w:rPr>
            </w:pPr>
          </w:p>
        </w:tc>
        <w:tc>
          <w:tcPr>
            <w:tcW w:w="2977" w:type="dxa"/>
            <w:vMerge w:val="restart"/>
          </w:tcPr>
          <w:p w:rsidR="0056436A" w:rsidRPr="00D05359" w:rsidRDefault="0056436A" w:rsidP="00B75276">
            <w:pPr>
              <w:rPr>
                <w:rFonts w:ascii="Times New Roman" w:hAnsi="Times New Roman"/>
                <w:sz w:val="20"/>
                <w:szCs w:val="20"/>
              </w:rPr>
            </w:pPr>
            <w:r w:rsidRPr="00D05359">
              <w:rPr>
                <w:rFonts w:ascii="Times New Roman" w:hAnsi="Times New Roman"/>
                <w:b/>
                <w:sz w:val="20"/>
                <w:szCs w:val="20"/>
                <w:u w:val="single"/>
              </w:rPr>
              <w:t xml:space="preserve">Комплектование музейного </w:t>
            </w:r>
            <w:r w:rsidRPr="00D05359">
              <w:rPr>
                <w:rFonts w:ascii="Times New Roman" w:hAnsi="Times New Roman"/>
                <w:b/>
                <w:sz w:val="20"/>
                <w:szCs w:val="20"/>
                <w:u w:val="single"/>
              </w:rPr>
              <w:lastRenderedPageBreak/>
              <w:t>фонда</w:t>
            </w:r>
            <w:r w:rsidRPr="00D05359">
              <w:rPr>
                <w:rFonts w:ascii="Times New Roman" w:hAnsi="Times New Roman"/>
                <w:sz w:val="20"/>
                <w:szCs w:val="20"/>
              </w:rPr>
              <w:t xml:space="preserve"> </w:t>
            </w:r>
          </w:p>
          <w:p w:rsidR="0056436A" w:rsidRPr="00D05359" w:rsidRDefault="0056436A" w:rsidP="00B75276">
            <w:pPr>
              <w:rPr>
                <w:rFonts w:ascii="Times New Roman" w:hAnsi="Times New Roman"/>
                <w:sz w:val="20"/>
                <w:szCs w:val="20"/>
              </w:rPr>
            </w:pPr>
            <w:r w:rsidRPr="00D05359">
              <w:rPr>
                <w:rFonts w:ascii="Times New Roman" w:hAnsi="Times New Roman"/>
                <w:sz w:val="20"/>
                <w:szCs w:val="20"/>
              </w:rPr>
              <w:t>(наименование показателя)</w:t>
            </w:r>
          </w:p>
        </w:tc>
        <w:tc>
          <w:tcPr>
            <w:tcW w:w="2268" w:type="dxa"/>
            <w:vMerge w:val="restart"/>
          </w:tcPr>
          <w:p w:rsidR="0056436A" w:rsidRPr="00D05359" w:rsidRDefault="0056436A" w:rsidP="00B75276">
            <w:pPr>
              <w:rPr>
                <w:rFonts w:ascii="Times New Roman" w:hAnsi="Times New Roman"/>
                <w:b/>
                <w:sz w:val="20"/>
                <w:szCs w:val="20"/>
                <w:u w:val="single"/>
              </w:rPr>
            </w:pPr>
            <w:r w:rsidRPr="00D05359">
              <w:rPr>
                <w:rFonts w:ascii="Times New Roman" w:hAnsi="Times New Roman"/>
                <w:sz w:val="20"/>
                <w:szCs w:val="20"/>
              </w:rPr>
              <w:lastRenderedPageBreak/>
              <w:t xml:space="preserve"> </w:t>
            </w:r>
            <w:r w:rsidRPr="00D05359">
              <w:rPr>
                <w:rFonts w:ascii="Times New Roman" w:hAnsi="Times New Roman"/>
                <w:b/>
                <w:sz w:val="20"/>
                <w:szCs w:val="20"/>
                <w:u w:val="single"/>
              </w:rPr>
              <w:t>Виды выставок</w:t>
            </w:r>
          </w:p>
          <w:p w:rsidR="0056436A" w:rsidRPr="00D05359" w:rsidRDefault="0056436A" w:rsidP="00B75276">
            <w:pPr>
              <w:rPr>
                <w:rFonts w:ascii="Times New Roman" w:hAnsi="Times New Roman"/>
                <w:sz w:val="20"/>
                <w:szCs w:val="20"/>
              </w:rPr>
            </w:pPr>
            <w:r w:rsidRPr="00D05359">
              <w:rPr>
                <w:rFonts w:ascii="Times New Roman" w:hAnsi="Times New Roman"/>
                <w:sz w:val="20"/>
                <w:szCs w:val="20"/>
              </w:rPr>
              <w:lastRenderedPageBreak/>
              <w:t>(наименование показателя)</w:t>
            </w:r>
          </w:p>
        </w:tc>
        <w:tc>
          <w:tcPr>
            <w:tcW w:w="2693" w:type="dxa"/>
            <w:vMerge w:val="restart"/>
          </w:tcPr>
          <w:p w:rsidR="0056436A" w:rsidRPr="00D05359" w:rsidRDefault="0056436A" w:rsidP="00B75276">
            <w:pPr>
              <w:widowControl w:val="0"/>
              <w:autoSpaceDE w:val="0"/>
              <w:autoSpaceDN w:val="0"/>
              <w:adjustRightInd w:val="0"/>
              <w:jc w:val="both"/>
              <w:rPr>
                <w:rFonts w:ascii="Times New Roman" w:eastAsia="Times New Roman" w:hAnsi="Times New Roman" w:cs="Arial"/>
                <w:sz w:val="20"/>
                <w:szCs w:val="20"/>
              </w:rPr>
            </w:pPr>
            <w:proofErr w:type="spellStart"/>
            <w:r w:rsidRPr="00D05359">
              <w:rPr>
                <w:rFonts w:ascii="Times New Roman" w:eastAsia="Times New Roman" w:hAnsi="Times New Roman" w:cs="Arial"/>
                <w:sz w:val="20"/>
                <w:szCs w:val="20"/>
              </w:rPr>
              <w:lastRenderedPageBreak/>
              <w:t>Наименова</w:t>
            </w:r>
            <w:proofErr w:type="spellEnd"/>
          </w:p>
          <w:p w:rsidR="0056436A" w:rsidRPr="00D05359" w:rsidRDefault="0056436A" w:rsidP="00B75276">
            <w:pPr>
              <w:rPr>
                <w:sz w:val="20"/>
                <w:szCs w:val="20"/>
              </w:rPr>
            </w:pPr>
            <w:proofErr w:type="spellStart"/>
            <w:r w:rsidRPr="00D05359">
              <w:rPr>
                <w:rFonts w:ascii="Times New Roman" w:eastAsia="Times New Roman" w:hAnsi="Times New Roman" w:cs="Arial"/>
                <w:sz w:val="20"/>
                <w:szCs w:val="20"/>
              </w:rPr>
              <w:lastRenderedPageBreak/>
              <w:t>ние</w:t>
            </w:r>
            <w:proofErr w:type="spellEnd"/>
            <w:r w:rsidRPr="00D05359">
              <w:rPr>
                <w:rFonts w:ascii="Times New Roman" w:eastAsia="Times New Roman" w:hAnsi="Times New Roman" w:cs="Arial"/>
                <w:sz w:val="20"/>
                <w:szCs w:val="20"/>
              </w:rPr>
              <w:t xml:space="preserve"> показателя</w:t>
            </w:r>
          </w:p>
        </w:tc>
        <w:tc>
          <w:tcPr>
            <w:tcW w:w="1418" w:type="dxa"/>
            <w:gridSpan w:val="2"/>
          </w:tcPr>
          <w:p w:rsidR="0056436A" w:rsidRPr="00D05359" w:rsidRDefault="0056436A" w:rsidP="00B75276">
            <w:pPr>
              <w:widowControl w:val="0"/>
              <w:autoSpaceDE w:val="0"/>
              <w:autoSpaceDN w:val="0"/>
              <w:adjustRightInd w:val="0"/>
              <w:jc w:val="both"/>
              <w:rPr>
                <w:rFonts w:ascii="Arial" w:eastAsia="Times New Roman" w:hAnsi="Arial" w:cs="Arial"/>
                <w:sz w:val="20"/>
                <w:szCs w:val="20"/>
              </w:rPr>
            </w:pPr>
            <w:r w:rsidRPr="00D05359">
              <w:rPr>
                <w:rFonts w:ascii="Times New Roman" w:eastAsia="Times New Roman" w:hAnsi="Times New Roman" w:cs="Arial"/>
                <w:sz w:val="20"/>
                <w:szCs w:val="20"/>
              </w:rPr>
              <w:lastRenderedPageBreak/>
              <w:t xml:space="preserve">единица </w:t>
            </w:r>
            <w:r w:rsidRPr="00D05359">
              <w:rPr>
                <w:rFonts w:ascii="Times New Roman" w:eastAsia="Times New Roman" w:hAnsi="Times New Roman" w:cs="Arial"/>
                <w:sz w:val="20"/>
                <w:szCs w:val="20"/>
              </w:rPr>
              <w:lastRenderedPageBreak/>
              <w:t xml:space="preserve">измерения по </w:t>
            </w:r>
            <w:hyperlink r:id="rId20" w:history="1">
              <w:r w:rsidRPr="00D05359">
                <w:rPr>
                  <w:rFonts w:ascii="Times New Roman" w:eastAsia="Times New Roman" w:hAnsi="Times New Roman" w:cs="Arial"/>
                  <w:color w:val="0000FF"/>
                  <w:sz w:val="20"/>
                  <w:szCs w:val="20"/>
                  <w:u w:val="single"/>
                </w:rPr>
                <w:t>ОКЕИ</w:t>
              </w:r>
            </w:hyperlink>
          </w:p>
        </w:tc>
        <w:tc>
          <w:tcPr>
            <w:tcW w:w="992" w:type="dxa"/>
            <w:vMerge w:val="restart"/>
          </w:tcPr>
          <w:p w:rsidR="0056436A" w:rsidRPr="00D05359" w:rsidRDefault="0056436A" w:rsidP="00B75276">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lastRenderedPageBreak/>
              <w:t>утвержд</w:t>
            </w:r>
            <w:r w:rsidRPr="00D05359">
              <w:rPr>
                <w:rFonts w:ascii="Times New Roman" w:eastAsia="Times New Roman" w:hAnsi="Times New Roman" w:cs="Times New Roman"/>
                <w:sz w:val="20"/>
                <w:szCs w:val="20"/>
              </w:rPr>
              <w:lastRenderedPageBreak/>
              <w:t>ено в муниципальном задании на год</w:t>
            </w:r>
          </w:p>
        </w:tc>
        <w:tc>
          <w:tcPr>
            <w:tcW w:w="1134" w:type="dxa"/>
            <w:vMerge w:val="restart"/>
          </w:tcPr>
          <w:p w:rsidR="0056436A" w:rsidRPr="00D05359" w:rsidRDefault="0056436A" w:rsidP="00B75276">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lastRenderedPageBreak/>
              <w:t xml:space="preserve">исполнено </w:t>
            </w:r>
            <w:r w:rsidRPr="00D05359">
              <w:rPr>
                <w:rFonts w:ascii="Times New Roman" w:eastAsia="Times New Roman" w:hAnsi="Times New Roman" w:cs="Times New Roman"/>
                <w:sz w:val="20"/>
                <w:szCs w:val="20"/>
              </w:rPr>
              <w:lastRenderedPageBreak/>
              <w:t>на отчетную дату</w:t>
            </w:r>
          </w:p>
        </w:tc>
        <w:tc>
          <w:tcPr>
            <w:tcW w:w="992" w:type="dxa"/>
            <w:vMerge w:val="restart"/>
          </w:tcPr>
          <w:p w:rsidR="0056436A" w:rsidRPr="00D05359" w:rsidRDefault="0056436A" w:rsidP="00B75276">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lastRenderedPageBreak/>
              <w:t>допусти</w:t>
            </w:r>
            <w:r w:rsidRPr="00D05359">
              <w:rPr>
                <w:rFonts w:ascii="Times New Roman" w:eastAsia="Times New Roman" w:hAnsi="Times New Roman" w:cs="Times New Roman"/>
                <w:sz w:val="20"/>
                <w:szCs w:val="20"/>
              </w:rPr>
              <w:lastRenderedPageBreak/>
              <w:t>мое (возможное) отклонение</w:t>
            </w:r>
          </w:p>
        </w:tc>
        <w:tc>
          <w:tcPr>
            <w:tcW w:w="1070" w:type="dxa"/>
            <w:vMerge w:val="restart"/>
          </w:tcPr>
          <w:p w:rsidR="0056436A" w:rsidRPr="00D05359" w:rsidRDefault="0056436A" w:rsidP="00B75276">
            <w:pPr>
              <w:widowControl w:val="0"/>
              <w:autoSpaceDE w:val="0"/>
              <w:autoSpaceDN w:val="0"/>
              <w:adjustRightInd w:val="0"/>
              <w:rPr>
                <w:rFonts w:ascii="Times New Roman" w:eastAsia="Times New Roman" w:hAnsi="Times New Roman" w:cs="Times New Roman"/>
                <w:sz w:val="20"/>
                <w:szCs w:val="20"/>
              </w:rPr>
            </w:pPr>
            <w:r w:rsidRPr="00D05359">
              <w:rPr>
                <w:rFonts w:ascii="Times New Roman" w:eastAsia="Times New Roman" w:hAnsi="Times New Roman" w:cs="Times New Roman"/>
                <w:sz w:val="20"/>
                <w:szCs w:val="20"/>
              </w:rPr>
              <w:lastRenderedPageBreak/>
              <w:t>отклонен</w:t>
            </w:r>
            <w:r w:rsidRPr="00D05359">
              <w:rPr>
                <w:rFonts w:ascii="Times New Roman" w:eastAsia="Times New Roman" w:hAnsi="Times New Roman" w:cs="Times New Roman"/>
                <w:sz w:val="20"/>
                <w:szCs w:val="20"/>
              </w:rPr>
              <w:lastRenderedPageBreak/>
              <w:t>ие, превышающее допустимое (возможное) значение</w:t>
            </w:r>
          </w:p>
        </w:tc>
      </w:tr>
      <w:tr w:rsidR="0056436A" w:rsidRPr="00D05359" w:rsidTr="00B75276">
        <w:tc>
          <w:tcPr>
            <w:tcW w:w="1701" w:type="dxa"/>
            <w:vMerge/>
          </w:tcPr>
          <w:p w:rsidR="0056436A" w:rsidRPr="00D05359" w:rsidRDefault="0056436A" w:rsidP="00B75276">
            <w:pPr>
              <w:rPr>
                <w:sz w:val="20"/>
                <w:szCs w:val="20"/>
              </w:rPr>
            </w:pPr>
          </w:p>
        </w:tc>
        <w:tc>
          <w:tcPr>
            <w:tcW w:w="2977" w:type="dxa"/>
            <w:vMerge/>
          </w:tcPr>
          <w:p w:rsidR="0056436A" w:rsidRPr="00D05359" w:rsidRDefault="0056436A" w:rsidP="00B75276">
            <w:pPr>
              <w:widowControl w:val="0"/>
              <w:autoSpaceDE w:val="0"/>
              <w:autoSpaceDN w:val="0"/>
              <w:adjustRightInd w:val="0"/>
              <w:ind w:firstLine="720"/>
              <w:jc w:val="both"/>
              <w:rPr>
                <w:rFonts w:ascii="Arial" w:eastAsia="Times New Roman" w:hAnsi="Arial" w:cs="Arial"/>
                <w:sz w:val="20"/>
                <w:szCs w:val="20"/>
              </w:rPr>
            </w:pPr>
          </w:p>
        </w:tc>
        <w:tc>
          <w:tcPr>
            <w:tcW w:w="2268" w:type="dxa"/>
            <w:vMerge/>
          </w:tcPr>
          <w:p w:rsidR="0056436A" w:rsidRPr="00D05359" w:rsidRDefault="0056436A" w:rsidP="00B75276">
            <w:pPr>
              <w:widowControl w:val="0"/>
              <w:autoSpaceDE w:val="0"/>
              <w:autoSpaceDN w:val="0"/>
              <w:adjustRightInd w:val="0"/>
              <w:jc w:val="both"/>
              <w:rPr>
                <w:rFonts w:ascii="Times New Roman" w:eastAsia="Times New Roman" w:hAnsi="Times New Roman" w:cs="Arial"/>
                <w:sz w:val="20"/>
                <w:szCs w:val="20"/>
              </w:rPr>
            </w:pPr>
          </w:p>
        </w:tc>
        <w:tc>
          <w:tcPr>
            <w:tcW w:w="2693" w:type="dxa"/>
            <w:vMerge/>
          </w:tcPr>
          <w:p w:rsidR="0056436A" w:rsidRPr="00D05359" w:rsidRDefault="0056436A" w:rsidP="00B75276">
            <w:pPr>
              <w:rPr>
                <w:sz w:val="20"/>
                <w:szCs w:val="20"/>
              </w:rPr>
            </w:pPr>
          </w:p>
        </w:tc>
        <w:tc>
          <w:tcPr>
            <w:tcW w:w="851" w:type="dxa"/>
          </w:tcPr>
          <w:p w:rsidR="0056436A" w:rsidRPr="00D05359" w:rsidRDefault="0056436A" w:rsidP="00B75276">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наименование</w:t>
            </w:r>
          </w:p>
        </w:tc>
        <w:tc>
          <w:tcPr>
            <w:tcW w:w="567" w:type="dxa"/>
          </w:tcPr>
          <w:p w:rsidR="0056436A" w:rsidRPr="00D05359" w:rsidRDefault="0056436A" w:rsidP="00B75276">
            <w:pPr>
              <w:widowControl w:val="0"/>
              <w:autoSpaceDE w:val="0"/>
              <w:autoSpaceDN w:val="0"/>
              <w:adjustRightInd w:val="0"/>
              <w:jc w:val="both"/>
              <w:rPr>
                <w:rFonts w:ascii="Times New Roman" w:eastAsia="Times New Roman" w:hAnsi="Times New Roman" w:cs="Arial"/>
                <w:sz w:val="20"/>
                <w:szCs w:val="20"/>
              </w:rPr>
            </w:pPr>
            <w:r w:rsidRPr="00D05359">
              <w:rPr>
                <w:rFonts w:ascii="Times New Roman" w:eastAsia="Times New Roman" w:hAnsi="Times New Roman" w:cs="Arial"/>
                <w:sz w:val="20"/>
                <w:szCs w:val="20"/>
              </w:rPr>
              <w:t>код</w:t>
            </w:r>
          </w:p>
        </w:tc>
        <w:tc>
          <w:tcPr>
            <w:tcW w:w="992" w:type="dxa"/>
            <w:vMerge/>
          </w:tcPr>
          <w:p w:rsidR="0056436A" w:rsidRPr="00D05359" w:rsidRDefault="0056436A" w:rsidP="00B75276">
            <w:pPr>
              <w:rPr>
                <w:sz w:val="20"/>
                <w:szCs w:val="20"/>
              </w:rPr>
            </w:pPr>
          </w:p>
        </w:tc>
        <w:tc>
          <w:tcPr>
            <w:tcW w:w="1134" w:type="dxa"/>
            <w:vMerge/>
          </w:tcPr>
          <w:p w:rsidR="0056436A" w:rsidRPr="00D05359" w:rsidRDefault="0056436A" w:rsidP="00B75276">
            <w:pPr>
              <w:rPr>
                <w:sz w:val="20"/>
                <w:szCs w:val="20"/>
              </w:rPr>
            </w:pPr>
          </w:p>
        </w:tc>
        <w:tc>
          <w:tcPr>
            <w:tcW w:w="992" w:type="dxa"/>
            <w:vMerge/>
          </w:tcPr>
          <w:p w:rsidR="0056436A" w:rsidRPr="00D05359" w:rsidRDefault="0056436A" w:rsidP="00B75276">
            <w:pPr>
              <w:rPr>
                <w:sz w:val="20"/>
                <w:szCs w:val="20"/>
              </w:rPr>
            </w:pPr>
          </w:p>
        </w:tc>
        <w:tc>
          <w:tcPr>
            <w:tcW w:w="1070" w:type="dxa"/>
            <w:vMerge/>
          </w:tcPr>
          <w:p w:rsidR="0056436A" w:rsidRPr="00D05359" w:rsidRDefault="0056436A" w:rsidP="00B75276">
            <w:pPr>
              <w:rPr>
                <w:sz w:val="20"/>
                <w:szCs w:val="20"/>
              </w:rPr>
            </w:pPr>
          </w:p>
        </w:tc>
      </w:tr>
      <w:tr w:rsidR="0056436A" w:rsidRPr="00D05359" w:rsidTr="00B75276">
        <w:tc>
          <w:tcPr>
            <w:tcW w:w="1701"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1</w:t>
            </w:r>
          </w:p>
        </w:tc>
        <w:tc>
          <w:tcPr>
            <w:tcW w:w="2977"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2</w:t>
            </w:r>
          </w:p>
        </w:tc>
        <w:tc>
          <w:tcPr>
            <w:tcW w:w="2268"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3</w:t>
            </w:r>
          </w:p>
        </w:tc>
        <w:tc>
          <w:tcPr>
            <w:tcW w:w="2693"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4</w:t>
            </w:r>
          </w:p>
        </w:tc>
        <w:tc>
          <w:tcPr>
            <w:tcW w:w="851"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5</w:t>
            </w:r>
          </w:p>
        </w:tc>
        <w:tc>
          <w:tcPr>
            <w:tcW w:w="567"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6</w:t>
            </w:r>
          </w:p>
        </w:tc>
        <w:tc>
          <w:tcPr>
            <w:tcW w:w="992"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7</w:t>
            </w:r>
          </w:p>
        </w:tc>
        <w:tc>
          <w:tcPr>
            <w:tcW w:w="1134"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8</w:t>
            </w:r>
          </w:p>
        </w:tc>
        <w:tc>
          <w:tcPr>
            <w:tcW w:w="992"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9</w:t>
            </w:r>
          </w:p>
        </w:tc>
        <w:tc>
          <w:tcPr>
            <w:tcW w:w="1070" w:type="dxa"/>
          </w:tcPr>
          <w:p w:rsidR="0056436A" w:rsidRPr="00D05359" w:rsidRDefault="0056436A" w:rsidP="00B75276">
            <w:pPr>
              <w:jc w:val="center"/>
              <w:rPr>
                <w:rFonts w:ascii="Times New Roman" w:hAnsi="Times New Roman" w:cs="Times New Roman"/>
                <w:sz w:val="20"/>
                <w:szCs w:val="20"/>
              </w:rPr>
            </w:pPr>
            <w:r w:rsidRPr="00D05359">
              <w:rPr>
                <w:rFonts w:ascii="Times New Roman" w:hAnsi="Times New Roman" w:cs="Times New Roman"/>
                <w:sz w:val="20"/>
                <w:szCs w:val="20"/>
              </w:rPr>
              <w:t>10</w:t>
            </w:r>
          </w:p>
        </w:tc>
      </w:tr>
      <w:tr w:rsidR="0056436A" w:rsidRPr="00D05359" w:rsidTr="00B75276">
        <w:tc>
          <w:tcPr>
            <w:tcW w:w="1701" w:type="dxa"/>
          </w:tcPr>
          <w:p w:rsidR="0056436A" w:rsidRPr="00D05359" w:rsidRDefault="0056436A" w:rsidP="00B75276">
            <w:pPr>
              <w:pStyle w:val="ConsPlusNonformat"/>
              <w:jc w:val="center"/>
              <w:rPr>
                <w:rFonts w:ascii="Times New Roman" w:hAnsi="Times New Roman" w:cs="Times New Roman"/>
              </w:rPr>
            </w:pPr>
            <w:r w:rsidRPr="00D05359">
              <w:rPr>
                <w:rFonts w:ascii="Times New Roman" w:hAnsi="Times New Roman" w:cs="Times New Roman"/>
              </w:rPr>
              <w:t>07017100000000000004102</w:t>
            </w:r>
          </w:p>
        </w:tc>
        <w:tc>
          <w:tcPr>
            <w:tcW w:w="2977" w:type="dxa"/>
          </w:tcPr>
          <w:p w:rsidR="0056436A" w:rsidRPr="00D05359" w:rsidRDefault="0056436A" w:rsidP="00B75276">
            <w:pPr>
              <w:rPr>
                <w:sz w:val="20"/>
                <w:szCs w:val="20"/>
              </w:rPr>
            </w:pPr>
            <w:r w:rsidRPr="00D05359">
              <w:rPr>
                <w:rFonts w:ascii="Times New Roman" w:eastAsia="Times New Roman" w:hAnsi="Times New Roman" w:cs="Arial"/>
                <w:sz w:val="20"/>
                <w:szCs w:val="20"/>
              </w:rPr>
              <w:t>С учетом всех форм</w:t>
            </w:r>
          </w:p>
        </w:tc>
        <w:tc>
          <w:tcPr>
            <w:tcW w:w="2268" w:type="dxa"/>
          </w:tcPr>
          <w:p w:rsidR="0056436A" w:rsidRPr="00D05359" w:rsidRDefault="0056436A" w:rsidP="00B75276">
            <w:pPr>
              <w:rPr>
                <w:sz w:val="20"/>
                <w:szCs w:val="20"/>
              </w:rPr>
            </w:pPr>
            <w:r w:rsidRPr="00D05359">
              <w:rPr>
                <w:rFonts w:ascii="Times New Roman" w:eastAsia="Times New Roman" w:hAnsi="Times New Roman" w:cs="Arial"/>
                <w:sz w:val="20"/>
                <w:szCs w:val="20"/>
              </w:rPr>
              <w:t>В стационарных условиях</w:t>
            </w:r>
          </w:p>
        </w:tc>
        <w:tc>
          <w:tcPr>
            <w:tcW w:w="2693" w:type="dxa"/>
          </w:tcPr>
          <w:p w:rsidR="00C77A44" w:rsidRPr="00D05359" w:rsidRDefault="00C77A44" w:rsidP="00C77A44">
            <w:pPr>
              <w:widowControl w:val="0"/>
              <w:autoSpaceDE w:val="0"/>
              <w:autoSpaceDN w:val="0"/>
              <w:adjustRightInd w:val="0"/>
              <w:jc w:val="both"/>
              <w:rPr>
                <w:rFonts w:ascii="Times New Roman" w:eastAsia="Times New Roman" w:hAnsi="Times New Roman" w:cs="Times New Roman"/>
                <w:color w:val="000000"/>
                <w:sz w:val="20"/>
                <w:szCs w:val="20"/>
                <w:shd w:val="clear" w:color="auto" w:fill="FFFFFF"/>
                <w:lang w:eastAsia="ru-RU"/>
              </w:rPr>
            </w:pPr>
            <w:r w:rsidRPr="00D05359">
              <w:rPr>
                <w:rFonts w:ascii="Times New Roman" w:eastAsia="Times New Roman" w:hAnsi="Times New Roman" w:cs="Times New Roman"/>
                <w:sz w:val="20"/>
                <w:szCs w:val="20"/>
                <w:lang w:eastAsia="ru-RU"/>
              </w:rPr>
              <w:t>1</w:t>
            </w:r>
            <w:r w:rsidRPr="00D05359">
              <w:rPr>
                <w:rFonts w:ascii="Times New Roman" w:eastAsia="Times New Roman" w:hAnsi="Times New Roman" w:cs="Times New Roman"/>
                <w:color w:val="000000"/>
                <w:sz w:val="20"/>
                <w:szCs w:val="20"/>
                <w:shd w:val="clear" w:color="auto" w:fill="FFFFFF"/>
                <w:lang w:eastAsia="ru-RU"/>
              </w:rPr>
              <w:t>Количество  поступивших музейных предметов основного фонда</w:t>
            </w:r>
          </w:p>
          <w:p w:rsidR="0056436A" w:rsidRPr="00D05359" w:rsidRDefault="0056436A" w:rsidP="0056436A">
            <w:pPr>
              <w:widowControl w:val="0"/>
              <w:autoSpaceDE w:val="0"/>
              <w:autoSpaceDN w:val="0"/>
              <w:adjustRightInd w:val="0"/>
              <w:jc w:val="both"/>
              <w:rPr>
                <w:rFonts w:ascii="Times New Roman" w:eastAsia="Times New Roman" w:hAnsi="Times New Roman" w:cs="Times New Roman"/>
                <w:sz w:val="20"/>
                <w:szCs w:val="20"/>
              </w:rPr>
            </w:pPr>
          </w:p>
        </w:tc>
        <w:tc>
          <w:tcPr>
            <w:tcW w:w="851" w:type="dxa"/>
          </w:tcPr>
          <w:p w:rsidR="0056436A" w:rsidRPr="00D05359" w:rsidRDefault="0056436A" w:rsidP="00B75276">
            <w:pPr>
              <w:widowControl w:val="0"/>
              <w:autoSpaceDE w:val="0"/>
              <w:autoSpaceDN w:val="0"/>
              <w:adjustRightInd w:val="0"/>
              <w:rPr>
                <w:rFonts w:ascii="Times New Roman" w:eastAsia="Times New Roman" w:hAnsi="Times New Roman" w:cs="Arial"/>
                <w:sz w:val="20"/>
                <w:szCs w:val="20"/>
              </w:rPr>
            </w:pPr>
            <w:r w:rsidRPr="00D05359">
              <w:rPr>
                <w:rFonts w:ascii="Times New Roman" w:eastAsia="Times New Roman" w:hAnsi="Times New Roman" w:cs="Arial"/>
                <w:sz w:val="20"/>
                <w:szCs w:val="20"/>
              </w:rPr>
              <w:t>Ед.</w:t>
            </w:r>
          </w:p>
        </w:tc>
        <w:tc>
          <w:tcPr>
            <w:tcW w:w="567" w:type="dxa"/>
          </w:tcPr>
          <w:p w:rsidR="0056436A" w:rsidRPr="00D05359" w:rsidRDefault="0056436A" w:rsidP="00B75276">
            <w:pPr>
              <w:rPr>
                <w:sz w:val="20"/>
                <w:szCs w:val="20"/>
              </w:rPr>
            </w:pPr>
          </w:p>
        </w:tc>
        <w:tc>
          <w:tcPr>
            <w:tcW w:w="992" w:type="dxa"/>
          </w:tcPr>
          <w:p w:rsidR="0056436A" w:rsidRPr="00D05359" w:rsidRDefault="00C77A44" w:rsidP="00B75276">
            <w:pPr>
              <w:rPr>
                <w:rFonts w:ascii="Times New Roman" w:hAnsi="Times New Roman" w:cs="Times New Roman"/>
                <w:b/>
                <w:sz w:val="20"/>
                <w:szCs w:val="20"/>
              </w:rPr>
            </w:pPr>
            <w:r w:rsidRPr="00D05359">
              <w:rPr>
                <w:rFonts w:ascii="Times New Roman" w:hAnsi="Times New Roman" w:cs="Times New Roman"/>
                <w:b/>
                <w:sz w:val="20"/>
                <w:szCs w:val="20"/>
              </w:rPr>
              <w:t>4930</w:t>
            </w:r>
          </w:p>
        </w:tc>
        <w:tc>
          <w:tcPr>
            <w:tcW w:w="1134" w:type="dxa"/>
          </w:tcPr>
          <w:p w:rsidR="0056436A" w:rsidRPr="00D05359" w:rsidRDefault="00E76BB5" w:rsidP="00B75276">
            <w:pPr>
              <w:rPr>
                <w:rFonts w:ascii="Times New Roman" w:hAnsi="Times New Roman" w:cs="Times New Roman"/>
                <w:b/>
                <w:sz w:val="20"/>
                <w:szCs w:val="20"/>
              </w:rPr>
            </w:pPr>
            <w:r w:rsidRPr="00D05359">
              <w:rPr>
                <w:rFonts w:ascii="Times New Roman" w:hAnsi="Times New Roman" w:cs="Times New Roman"/>
                <w:b/>
                <w:sz w:val="20"/>
                <w:szCs w:val="20"/>
              </w:rPr>
              <w:t>4930</w:t>
            </w:r>
          </w:p>
        </w:tc>
        <w:tc>
          <w:tcPr>
            <w:tcW w:w="992" w:type="dxa"/>
          </w:tcPr>
          <w:p w:rsidR="0056436A" w:rsidRPr="00D05359" w:rsidRDefault="0056436A" w:rsidP="00B75276">
            <w:pPr>
              <w:rPr>
                <w:rFonts w:ascii="Times New Roman" w:hAnsi="Times New Roman" w:cs="Times New Roman"/>
                <w:b/>
                <w:sz w:val="20"/>
                <w:szCs w:val="20"/>
              </w:rPr>
            </w:pPr>
            <w:r w:rsidRPr="00D05359">
              <w:rPr>
                <w:rFonts w:ascii="Times New Roman" w:hAnsi="Times New Roman" w:cs="Times New Roman"/>
                <w:b/>
                <w:sz w:val="20"/>
                <w:szCs w:val="20"/>
              </w:rPr>
              <w:t>0</w:t>
            </w:r>
          </w:p>
        </w:tc>
        <w:tc>
          <w:tcPr>
            <w:tcW w:w="1070" w:type="dxa"/>
          </w:tcPr>
          <w:p w:rsidR="0056436A" w:rsidRPr="00D05359" w:rsidRDefault="0056436A" w:rsidP="00B75276">
            <w:pPr>
              <w:rPr>
                <w:rFonts w:ascii="Times New Roman" w:hAnsi="Times New Roman" w:cs="Times New Roman"/>
                <w:b/>
                <w:sz w:val="20"/>
                <w:szCs w:val="20"/>
              </w:rPr>
            </w:pPr>
            <w:r w:rsidRPr="00D05359">
              <w:rPr>
                <w:rFonts w:ascii="Times New Roman" w:hAnsi="Times New Roman" w:cs="Times New Roman"/>
                <w:b/>
                <w:sz w:val="20"/>
                <w:szCs w:val="20"/>
              </w:rPr>
              <w:t>0</w:t>
            </w:r>
          </w:p>
        </w:tc>
      </w:tr>
      <w:tr w:rsidR="00C77A44" w:rsidRPr="00D05359" w:rsidTr="00B75276">
        <w:tc>
          <w:tcPr>
            <w:tcW w:w="1701" w:type="dxa"/>
          </w:tcPr>
          <w:p w:rsidR="00C77A44" w:rsidRPr="00D05359" w:rsidRDefault="00C77A44" w:rsidP="00B75276">
            <w:pPr>
              <w:pStyle w:val="ConsPlusNonformat"/>
              <w:jc w:val="center"/>
              <w:rPr>
                <w:rFonts w:ascii="Times New Roman" w:hAnsi="Times New Roman" w:cs="Times New Roman"/>
              </w:rPr>
            </w:pPr>
          </w:p>
        </w:tc>
        <w:tc>
          <w:tcPr>
            <w:tcW w:w="2977" w:type="dxa"/>
          </w:tcPr>
          <w:p w:rsidR="00C77A44" w:rsidRPr="00D05359" w:rsidRDefault="00C77A44" w:rsidP="00B75276">
            <w:pPr>
              <w:rPr>
                <w:rFonts w:ascii="Times New Roman" w:eastAsia="Times New Roman" w:hAnsi="Times New Roman" w:cs="Arial"/>
                <w:sz w:val="20"/>
                <w:szCs w:val="20"/>
              </w:rPr>
            </w:pPr>
          </w:p>
        </w:tc>
        <w:tc>
          <w:tcPr>
            <w:tcW w:w="2268" w:type="dxa"/>
          </w:tcPr>
          <w:p w:rsidR="00C77A44" w:rsidRPr="00D05359" w:rsidRDefault="00C77A44" w:rsidP="00B75276">
            <w:pPr>
              <w:rPr>
                <w:rFonts w:ascii="Times New Roman" w:eastAsia="Times New Roman" w:hAnsi="Times New Roman" w:cs="Arial"/>
                <w:sz w:val="20"/>
                <w:szCs w:val="20"/>
              </w:rPr>
            </w:pPr>
          </w:p>
        </w:tc>
        <w:tc>
          <w:tcPr>
            <w:tcW w:w="2693" w:type="dxa"/>
          </w:tcPr>
          <w:p w:rsidR="00C77A44" w:rsidRPr="00D05359" w:rsidRDefault="00C77A44" w:rsidP="00C77A44">
            <w:pPr>
              <w:widowControl w:val="0"/>
              <w:autoSpaceDE w:val="0"/>
              <w:autoSpaceDN w:val="0"/>
              <w:adjustRightInd w:val="0"/>
              <w:jc w:val="both"/>
              <w:rPr>
                <w:rFonts w:ascii="Times New Roman" w:eastAsia="Times New Roman" w:hAnsi="Times New Roman" w:cs="Times New Roman"/>
                <w:color w:val="000000"/>
                <w:sz w:val="20"/>
                <w:szCs w:val="20"/>
                <w:shd w:val="clear" w:color="auto" w:fill="FFFFFF"/>
                <w:lang w:eastAsia="ru-RU"/>
              </w:rPr>
            </w:pPr>
            <w:r w:rsidRPr="00D05359">
              <w:rPr>
                <w:rFonts w:ascii="Times New Roman" w:eastAsia="Times New Roman" w:hAnsi="Times New Roman" w:cs="Times New Roman"/>
                <w:color w:val="000000"/>
                <w:sz w:val="20"/>
                <w:szCs w:val="20"/>
                <w:shd w:val="clear" w:color="auto" w:fill="FFFFFF"/>
                <w:lang w:eastAsia="ru-RU"/>
              </w:rPr>
              <w:t>2Количество  поступивших музейных предметов научно-вспомогательного фонда</w:t>
            </w:r>
          </w:p>
        </w:tc>
        <w:tc>
          <w:tcPr>
            <w:tcW w:w="851" w:type="dxa"/>
          </w:tcPr>
          <w:p w:rsidR="00C77A44" w:rsidRPr="00D05359" w:rsidRDefault="00C77A44" w:rsidP="00B75276">
            <w:pPr>
              <w:widowControl w:val="0"/>
              <w:autoSpaceDE w:val="0"/>
              <w:autoSpaceDN w:val="0"/>
              <w:adjustRightInd w:val="0"/>
              <w:rPr>
                <w:rFonts w:ascii="Times New Roman" w:eastAsia="Times New Roman" w:hAnsi="Times New Roman" w:cs="Arial"/>
                <w:sz w:val="20"/>
                <w:szCs w:val="20"/>
              </w:rPr>
            </w:pPr>
            <w:r w:rsidRPr="00D05359">
              <w:rPr>
                <w:rFonts w:ascii="Times New Roman" w:eastAsia="Times New Roman" w:hAnsi="Times New Roman" w:cs="Arial"/>
                <w:sz w:val="20"/>
                <w:szCs w:val="20"/>
              </w:rPr>
              <w:t>Ед.</w:t>
            </w:r>
          </w:p>
        </w:tc>
        <w:tc>
          <w:tcPr>
            <w:tcW w:w="567" w:type="dxa"/>
          </w:tcPr>
          <w:p w:rsidR="00C77A44" w:rsidRPr="00D05359" w:rsidRDefault="00C77A44" w:rsidP="00B75276">
            <w:pPr>
              <w:rPr>
                <w:sz w:val="20"/>
                <w:szCs w:val="20"/>
              </w:rPr>
            </w:pPr>
          </w:p>
        </w:tc>
        <w:tc>
          <w:tcPr>
            <w:tcW w:w="992" w:type="dxa"/>
          </w:tcPr>
          <w:p w:rsidR="00C77A44" w:rsidRPr="00D05359" w:rsidRDefault="00C77A44" w:rsidP="00B75276">
            <w:pPr>
              <w:rPr>
                <w:rFonts w:ascii="Times New Roman" w:hAnsi="Times New Roman" w:cs="Times New Roman"/>
                <w:b/>
                <w:sz w:val="20"/>
                <w:szCs w:val="20"/>
              </w:rPr>
            </w:pPr>
            <w:r w:rsidRPr="00D05359">
              <w:rPr>
                <w:rFonts w:ascii="Times New Roman" w:hAnsi="Times New Roman" w:cs="Times New Roman"/>
                <w:b/>
                <w:sz w:val="20"/>
                <w:szCs w:val="20"/>
              </w:rPr>
              <w:t>940</w:t>
            </w:r>
          </w:p>
        </w:tc>
        <w:tc>
          <w:tcPr>
            <w:tcW w:w="1134" w:type="dxa"/>
          </w:tcPr>
          <w:p w:rsidR="00C77A44" w:rsidRPr="00D05359" w:rsidRDefault="00E76BB5" w:rsidP="00B75276">
            <w:pPr>
              <w:rPr>
                <w:rFonts w:ascii="Times New Roman" w:hAnsi="Times New Roman" w:cs="Times New Roman"/>
                <w:b/>
                <w:sz w:val="20"/>
                <w:szCs w:val="20"/>
              </w:rPr>
            </w:pPr>
            <w:r w:rsidRPr="00D05359">
              <w:rPr>
                <w:rFonts w:ascii="Times New Roman" w:hAnsi="Times New Roman" w:cs="Times New Roman"/>
                <w:b/>
                <w:sz w:val="20"/>
                <w:szCs w:val="20"/>
              </w:rPr>
              <w:t>940</w:t>
            </w:r>
          </w:p>
        </w:tc>
        <w:tc>
          <w:tcPr>
            <w:tcW w:w="992" w:type="dxa"/>
          </w:tcPr>
          <w:p w:rsidR="00C77A44" w:rsidRPr="00D05359" w:rsidRDefault="00C77A44" w:rsidP="00B75276">
            <w:pPr>
              <w:rPr>
                <w:rFonts w:ascii="Times New Roman" w:hAnsi="Times New Roman" w:cs="Times New Roman"/>
                <w:b/>
                <w:sz w:val="20"/>
                <w:szCs w:val="20"/>
              </w:rPr>
            </w:pPr>
          </w:p>
        </w:tc>
        <w:tc>
          <w:tcPr>
            <w:tcW w:w="1070" w:type="dxa"/>
          </w:tcPr>
          <w:p w:rsidR="00C77A44" w:rsidRPr="00D05359" w:rsidRDefault="00C77A44" w:rsidP="00B75276">
            <w:pPr>
              <w:rPr>
                <w:rFonts w:ascii="Times New Roman" w:hAnsi="Times New Roman" w:cs="Times New Roman"/>
                <w:b/>
                <w:sz w:val="20"/>
                <w:szCs w:val="20"/>
              </w:rPr>
            </w:pPr>
          </w:p>
        </w:tc>
      </w:tr>
    </w:tbl>
    <w:p w:rsidR="002B4500" w:rsidRPr="00D05359" w:rsidRDefault="002B4500">
      <w:pPr>
        <w:rPr>
          <w:sz w:val="20"/>
          <w:szCs w:val="20"/>
        </w:rPr>
      </w:pPr>
    </w:p>
    <w:p w:rsidR="00B75276" w:rsidRPr="00D05359" w:rsidRDefault="00B75276">
      <w:pPr>
        <w:rPr>
          <w:sz w:val="20"/>
          <w:szCs w:val="20"/>
        </w:rPr>
      </w:pPr>
    </w:p>
    <w:p w:rsidR="00B75276" w:rsidRPr="00D05359" w:rsidRDefault="00B75276" w:rsidP="00B75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Руководитель (уполномоченное лицо)  ___________  _________   _____________________</w:t>
      </w:r>
    </w:p>
    <w:p w:rsidR="00B75276" w:rsidRPr="00D05359" w:rsidRDefault="00B75276" w:rsidP="00B75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 xml:space="preserve">                                                                                   (должность)       (подпись)            (расшифровка подписи)</w:t>
      </w:r>
    </w:p>
    <w:p w:rsidR="00B75276" w:rsidRPr="00D05359" w:rsidRDefault="00B75276" w:rsidP="00B75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«___» __________ 20__ г.</w:t>
      </w:r>
    </w:p>
    <w:p w:rsidR="00B75276" w:rsidRPr="00D05359" w:rsidRDefault="00B75276" w:rsidP="00B752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75276" w:rsidRPr="00D05359" w:rsidRDefault="00B75276">
      <w:pPr>
        <w:rPr>
          <w:sz w:val="20"/>
          <w:szCs w:val="20"/>
        </w:rPr>
      </w:pPr>
      <w:r w:rsidRPr="00D05359">
        <w:rPr>
          <w:sz w:val="20"/>
          <w:szCs w:val="20"/>
        </w:rPr>
        <w:t xml:space="preserve"> </w:t>
      </w:r>
    </w:p>
    <w:p w:rsidR="00B75276" w:rsidRPr="00D05359" w:rsidRDefault="00B75276">
      <w:pPr>
        <w:rPr>
          <w:sz w:val="20"/>
          <w:szCs w:val="20"/>
        </w:rPr>
      </w:pPr>
    </w:p>
    <w:p w:rsidR="00B75276" w:rsidRPr="00D05359" w:rsidRDefault="00B75276">
      <w:pPr>
        <w:rPr>
          <w:sz w:val="20"/>
          <w:szCs w:val="20"/>
        </w:rPr>
      </w:pPr>
    </w:p>
    <w:p w:rsidR="00B75276" w:rsidRPr="00D05359" w:rsidRDefault="00B75276">
      <w:pPr>
        <w:rPr>
          <w:sz w:val="20"/>
          <w:szCs w:val="20"/>
        </w:rPr>
      </w:pPr>
    </w:p>
    <w:p w:rsidR="00B75276" w:rsidRPr="00D05359" w:rsidRDefault="00B75276">
      <w:pPr>
        <w:rPr>
          <w:sz w:val="20"/>
          <w:szCs w:val="20"/>
        </w:rPr>
      </w:pPr>
    </w:p>
    <w:p w:rsidR="00B75276" w:rsidRPr="00D05359" w:rsidRDefault="00B75276">
      <w:pPr>
        <w:rPr>
          <w:sz w:val="20"/>
          <w:szCs w:val="20"/>
        </w:rPr>
      </w:pPr>
    </w:p>
    <w:p w:rsidR="00D05359" w:rsidRDefault="00D05359" w:rsidP="002B4500">
      <w:pPr>
        <w:spacing w:after="0" w:line="240" w:lineRule="auto"/>
        <w:outlineLvl w:val="0"/>
        <w:rPr>
          <w:rFonts w:ascii="Times New Roman" w:eastAsia="Times New Roman" w:hAnsi="Times New Roman" w:cs="Times New Roman"/>
          <w:b/>
          <w:sz w:val="20"/>
          <w:szCs w:val="20"/>
          <w:lang w:eastAsia="ru-RU"/>
        </w:rPr>
      </w:pPr>
    </w:p>
    <w:p w:rsidR="00D05359" w:rsidRDefault="00D05359" w:rsidP="002B4500">
      <w:pPr>
        <w:spacing w:after="0" w:line="240" w:lineRule="auto"/>
        <w:outlineLvl w:val="0"/>
        <w:rPr>
          <w:rFonts w:ascii="Times New Roman" w:eastAsia="Times New Roman" w:hAnsi="Times New Roman" w:cs="Times New Roman"/>
          <w:b/>
          <w:sz w:val="20"/>
          <w:szCs w:val="20"/>
          <w:lang w:eastAsia="ru-RU"/>
        </w:rPr>
      </w:pPr>
    </w:p>
    <w:p w:rsidR="00D05359" w:rsidRDefault="00D05359" w:rsidP="002B4500">
      <w:pPr>
        <w:spacing w:after="0" w:line="240" w:lineRule="auto"/>
        <w:outlineLvl w:val="0"/>
        <w:rPr>
          <w:rFonts w:ascii="Times New Roman" w:eastAsia="Times New Roman" w:hAnsi="Times New Roman" w:cs="Times New Roman"/>
          <w:b/>
          <w:sz w:val="20"/>
          <w:szCs w:val="20"/>
          <w:lang w:eastAsia="ru-RU"/>
        </w:rPr>
      </w:pPr>
    </w:p>
    <w:p w:rsidR="00D05359" w:rsidRDefault="00D05359" w:rsidP="002B4500">
      <w:pPr>
        <w:spacing w:after="0" w:line="240" w:lineRule="auto"/>
        <w:outlineLvl w:val="0"/>
        <w:rPr>
          <w:rFonts w:ascii="Times New Roman" w:eastAsia="Times New Roman" w:hAnsi="Times New Roman" w:cs="Times New Roman"/>
          <w:b/>
          <w:sz w:val="20"/>
          <w:szCs w:val="20"/>
          <w:lang w:eastAsia="ru-RU"/>
        </w:rPr>
      </w:pPr>
    </w:p>
    <w:p w:rsidR="00D05359" w:rsidRDefault="00D05359" w:rsidP="002B4500">
      <w:pPr>
        <w:spacing w:after="0" w:line="240" w:lineRule="auto"/>
        <w:outlineLvl w:val="0"/>
        <w:rPr>
          <w:rFonts w:ascii="Times New Roman" w:eastAsia="Times New Roman" w:hAnsi="Times New Roman" w:cs="Times New Roman"/>
          <w:b/>
          <w:sz w:val="20"/>
          <w:szCs w:val="20"/>
          <w:lang w:eastAsia="ru-RU"/>
        </w:rPr>
      </w:pPr>
    </w:p>
    <w:p w:rsidR="00593ABD" w:rsidRDefault="00593ABD" w:rsidP="002B4500">
      <w:pPr>
        <w:spacing w:after="0" w:line="240" w:lineRule="auto"/>
        <w:outlineLvl w:val="0"/>
        <w:rPr>
          <w:rFonts w:ascii="Times New Roman" w:eastAsia="Times New Roman" w:hAnsi="Times New Roman" w:cs="Times New Roman"/>
          <w:b/>
          <w:sz w:val="20"/>
          <w:szCs w:val="20"/>
          <w:lang w:eastAsia="ru-RU"/>
        </w:rPr>
      </w:pPr>
    </w:p>
    <w:p w:rsidR="00D50D0D" w:rsidRDefault="00D50D0D" w:rsidP="002B4500">
      <w:pPr>
        <w:spacing w:after="0" w:line="240" w:lineRule="auto"/>
        <w:outlineLvl w:val="0"/>
        <w:rPr>
          <w:rFonts w:ascii="Times New Roman" w:eastAsia="Times New Roman" w:hAnsi="Times New Roman" w:cs="Times New Roman"/>
          <w:b/>
          <w:sz w:val="20"/>
          <w:szCs w:val="20"/>
          <w:lang w:eastAsia="ru-RU"/>
        </w:rPr>
      </w:pPr>
    </w:p>
    <w:p w:rsidR="00D50D0D" w:rsidRDefault="00D50D0D" w:rsidP="002B4500">
      <w:pPr>
        <w:spacing w:after="0" w:line="240" w:lineRule="auto"/>
        <w:outlineLvl w:val="0"/>
        <w:rPr>
          <w:rFonts w:ascii="Times New Roman" w:eastAsia="Times New Roman" w:hAnsi="Times New Roman" w:cs="Times New Roman"/>
          <w:b/>
          <w:sz w:val="20"/>
          <w:szCs w:val="20"/>
          <w:lang w:eastAsia="ru-RU"/>
        </w:rPr>
      </w:pPr>
    </w:p>
    <w:p w:rsidR="00D50D0D" w:rsidRDefault="00D50D0D" w:rsidP="002B4500">
      <w:pPr>
        <w:spacing w:after="0" w:line="240" w:lineRule="auto"/>
        <w:outlineLvl w:val="0"/>
        <w:rPr>
          <w:rFonts w:ascii="Times New Roman" w:eastAsia="Times New Roman" w:hAnsi="Times New Roman" w:cs="Times New Roman"/>
          <w:b/>
          <w:sz w:val="20"/>
          <w:szCs w:val="20"/>
          <w:lang w:eastAsia="ru-RU"/>
        </w:rPr>
      </w:pPr>
    </w:p>
    <w:p w:rsidR="00D50D0D" w:rsidRDefault="00D50D0D" w:rsidP="002B4500">
      <w:pPr>
        <w:spacing w:after="0" w:line="240" w:lineRule="auto"/>
        <w:outlineLvl w:val="0"/>
        <w:rPr>
          <w:rFonts w:ascii="Times New Roman" w:eastAsia="Times New Roman" w:hAnsi="Times New Roman" w:cs="Times New Roman"/>
          <w:b/>
          <w:sz w:val="20"/>
          <w:szCs w:val="20"/>
          <w:lang w:eastAsia="ru-RU"/>
        </w:rPr>
      </w:pPr>
    </w:p>
    <w:p w:rsidR="002B4500" w:rsidRPr="00D05359" w:rsidRDefault="002B4500" w:rsidP="002B4500">
      <w:pPr>
        <w:spacing w:after="0" w:line="240" w:lineRule="auto"/>
        <w:outlineLvl w:val="0"/>
        <w:rPr>
          <w:rFonts w:ascii="Times New Roman" w:eastAsia="Times New Roman" w:hAnsi="Times New Roman" w:cs="Times New Roman"/>
          <w:b/>
          <w:sz w:val="20"/>
          <w:szCs w:val="20"/>
          <w:u w:val="single"/>
          <w:lang w:eastAsia="ru-RU"/>
        </w:rPr>
      </w:pPr>
      <w:r w:rsidRPr="00D05359">
        <w:rPr>
          <w:rFonts w:ascii="Times New Roman" w:eastAsia="Times New Roman" w:hAnsi="Times New Roman" w:cs="Times New Roman"/>
          <w:b/>
          <w:sz w:val="20"/>
          <w:szCs w:val="20"/>
          <w:lang w:eastAsia="ru-RU"/>
        </w:rPr>
        <w:t xml:space="preserve">Приложение 1.                                                       </w:t>
      </w:r>
    </w:p>
    <w:p w:rsidR="002B4500" w:rsidRPr="00D05359" w:rsidRDefault="002B4500" w:rsidP="002B4500">
      <w:pPr>
        <w:spacing w:after="0" w:line="240" w:lineRule="auto"/>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 xml:space="preserve">                                                                                                  </w:t>
      </w:r>
    </w:p>
    <w:p w:rsidR="002B4500" w:rsidRPr="00D05359" w:rsidRDefault="002B4500" w:rsidP="002B4500">
      <w:pPr>
        <w:spacing w:after="0" w:line="240" w:lineRule="auto"/>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 xml:space="preserve">                                                                                                          РАЗДЕЛ 1.</w:t>
      </w:r>
    </w:p>
    <w:p w:rsidR="002B4500" w:rsidRPr="00D05359" w:rsidRDefault="002B4500" w:rsidP="002B4500">
      <w:pPr>
        <w:spacing w:after="0" w:line="240" w:lineRule="auto"/>
        <w:rPr>
          <w:rFonts w:ascii="Times New Roman" w:eastAsia="Times New Roman" w:hAnsi="Times New Roman" w:cs="Times New Roman"/>
          <w:b/>
          <w:sz w:val="20"/>
          <w:szCs w:val="20"/>
          <w:lang w:eastAsia="ru-RU"/>
        </w:rPr>
      </w:pPr>
    </w:p>
    <w:p w:rsidR="002B4500" w:rsidRPr="00D05359" w:rsidRDefault="002B4500" w:rsidP="002B4500">
      <w:pPr>
        <w:spacing w:after="0" w:line="240" w:lineRule="auto"/>
        <w:rPr>
          <w:rFonts w:ascii="Times New Roman" w:eastAsia="Times New Roman" w:hAnsi="Times New Roman" w:cs="Times New Roman"/>
          <w:sz w:val="20"/>
          <w:szCs w:val="20"/>
          <w:lang w:eastAsia="ru-RU"/>
        </w:rPr>
      </w:pPr>
      <w:r w:rsidRPr="00D05359">
        <w:rPr>
          <w:rFonts w:ascii="Times New Roman" w:eastAsia="Times New Roman" w:hAnsi="Times New Roman" w:cs="Times New Roman"/>
          <w:b/>
          <w:sz w:val="20"/>
          <w:szCs w:val="20"/>
        </w:rPr>
        <w:t>Организация деятельности клубных формирований и формирований самодеятельного народного творчества</w:t>
      </w:r>
    </w:p>
    <w:p w:rsidR="002B4500" w:rsidRPr="00D05359" w:rsidRDefault="002B4500" w:rsidP="002B4500">
      <w:pPr>
        <w:spacing w:after="0" w:line="240" w:lineRule="auto"/>
        <w:rPr>
          <w:rFonts w:ascii="Times New Roman" w:eastAsia="Times New Roman" w:hAnsi="Times New Roman" w:cs="Times New Roman"/>
          <w:sz w:val="20"/>
          <w:szCs w:val="20"/>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7286"/>
        <w:gridCol w:w="1843"/>
        <w:gridCol w:w="3118"/>
      </w:tblGrid>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 xml:space="preserve">№  </w:t>
            </w:r>
            <w:proofErr w:type="gramStart"/>
            <w:r w:rsidRPr="00D05359">
              <w:rPr>
                <w:rFonts w:ascii="Times New Roman" w:eastAsia="Times New Roman" w:hAnsi="Times New Roman" w:cs="Times New Roman"/>
                <w:b/>
                <w:sz w:val="20"/>
                <w:szCs w:val="20"/>
                <w:lang w:eastAsia="ru-RU"/>
              </w:rPr>
              <w:t>п</w:t>
            </w:r>
            <w:proofErr w:type="gramEnd"/>
            <w:r w:rsidRPr="00D05359">
              <w:rPr>
                <w:rFonts w:ascii="Times New Roman" w:eastAsia="Times New Roman" w:hAnsi="Times New Roman" w:cs="Times New Roman"/>
                <w:b/>
                <w:sz w:val="20"/>
                <w:szCs w:val="20"/>
                <w:lang w:eastAsia="ru-RU"/>
              </w:rPr>
              <w:t>/п</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Наименование мероприятий</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Число посетителей</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Ф.И.О.</w:t>
            </w:r>
          </w:p>
          <w:p w:rsidR="002B4500" w:rsidRPr="00D05359" w:rsidRDefault="002B4500" w:rsidP="002B4500">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руководителя</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ЦРК</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
                <w:sz w:val="20"/>
                <w:szCs w:val="20"/>
                <w:lang w:eastAsia="ru-RU"/>
              </w:rPr>
            </w:pP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Клуб выходного дня «</w:t>
            </w:r>
            <w:proofErr w:type="spellStart"/>
            <w:r w:rsidRPr="00D05359">
              <w:rPr>
                <w:rFonts w:ascii="Times New Roman" w:eastAsia="Times New Roman" w:hAnsi="Times New Roman" w:cs="Times New Roman"/>
                <w:color w:val="000000"/>
                <w:sz w:val="20"/>
                <w:szCs w:val="20"/>
                <w:lang w:eastAsia="ru-RU"/>
              </w:rPr>
              <w:t>Натаника</w:t>
            </w:r>
            <w:proofErr w:type="spellEnd"/>
            <w:r w:rsidRPr="00D05359">
              <w:rPr>
                <w:rFonts w:ascii="Times New Roman" w:eastAsia="Times New Roman" w:hAnsi="Times New Roman" w:cs="Times New Roman"/>
                <w:color w:val="000000"/>
                <w:sz w:val="20"/>
                <w:szCs w:val="20"/>
                <w:lang w:eastAsia="ru-RU"/>
              </w:rPr>
              <w:t>» (для детей до 14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32</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Иванова Т.Д.</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Клубное объединение «Мастер - умелец» (для детей до 14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50</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sz w:val="20"/>
                <w:szCs w:val="20"/>
                <w:lang w:eastAsia="ru-RU"/>
              </w:rPr>
            </w:pPr>
            <w:r w:rsidRPr="00D05359">
              <w:rPr>
                <w:rFonts w:ascii="Times New Roman" w:eastAsia="Times New Roman" w:hAnsi="Times New Roman" w:cs="Times New Roman"/>
                <w:bCs/>
                <w:sz w:val="20"/>
                <w:szCs w:val="20"/>
                <w:lang w:eastAsia="ru-RU"/>
              </w:rPr>
              <w:t>Иванова О.А.</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Хореографический кружок «Девчата» (для детей до 14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 xml:space="preserve">15 </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Филиппова М.А.</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Клубное объединение «Растем патриотами» (для детей до 14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Климович Н.Г.</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Любительское объединение «Меломан» (для молодежи до 24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82</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Егоров А.В.</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6.</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Любительское объединение «Арена» (для молодежи до 24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110</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Игнатьев А.А.</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7.</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Любительское объединение «Доброта»</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89</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Филиппова М.А.</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8.</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Любительское объединение афганцев «Эдельвейс»</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123</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F30672"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Майоров А.Г.</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9.</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Любительское объединение «Ветеран»</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139</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Павлова И.И.</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10.</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 xml:space="preserve">Вокально – хореографическая группа «Тутти – </w:t>
            </w:r>
            <w:proofErr w:type="spellStart"/>
            <w:r w:rsidRPr="00D05359">
              <w:rPr>
                <w:rFonts w:ascii="Times New Roman" w:eastAsia="Times New Roman" w:hAnsi="Times New Roman" w:cs="Times New Roman"/>
                <w:color w:val="000000"/>
                <w:sz w:val="20"/>
                <w:szCs w:val="20"/>
                <w:lang w:eastAsia="ru-RU"/>
              </w:rPr>
              <w:t>фрутти</w:t>
            </w:r>
            <w:proofErr w:type="spellEnd"/>
            <w:r w:rsidRPr="00D05359">
              <w:rPr>
                <w:rFonts w:ascii="Times New Roman" w:eastAsia="Times New Roman" w:hAnsi="Times New Roman" w:cs="Times New Roman"/>
                <w:color w:val="000000"/>
                <w:sz w:val="20"/>
                <w:szCs w:val="20"/>
                <w:lang w:eastAsia="ru-RU"/>
              </w:rPr>
              <w:t>» (до 14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22</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F30672"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Павлова И.И.</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11.</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Театральный кружок «Зеркало»  (до 14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23</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Романова Н.И.</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12.</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Кружок любителей эстрадной песни «Капучино» (до 14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24</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F30672"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Павлова И.И.</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13.</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Театральная студия «Театральная гостиная» (от 15 до 24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24</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Романова Н.И.</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14.</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Кружок вокального пения «Гармония»</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14</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F30672"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Павлова И.И.</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15.</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 xml:space="preserve">Народный хор ветеранов «Непоседы» </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35</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Бархонов</w:t>
            </w:r>
            <w:proofErr w:type="spellEnd"/>
            <w:r w:rsidRPr="00D05359">
              <w:rPr>
                <w:rFonts w:ascii="Times New Roman" w:eastAsia="Times New Roman" w:hAnsi="Times New Roman" w:cs="Times New Roman"/>
                <w:bCs/>
                <w:sz w:val="20"/>
                <w:szCs w:val="20"/>
                <w:lang w:eastAsia="ru-RU"/>
              </w:rPr>
              <w:t xml:space="preserve"> М.В.</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16.</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Народный хор «</w:t>
            </w:r>
            <w:proofErr w:type="spellStart"/>
            <w:r w:rsidRPr="00D05359">
              <w:rPr>
                <w:rFonts w:ascii="Times New Roman" w:eastAsia="Times New Roman" w:hAnsi="Times New Roman" w:cs="Times New Roman"/>
                <w:color w:val="000000"/>
                <w:sz w:val="20"/>
                <w:szCs w:val="20"/>
                <w:lang w:eastAsia="ru-RU"/>
              </w:rPr>
              <w:t>Забавушка</w:t>
            </w:r>
            <w:proofErr w:type="spellEnd"/>
            <w:r w:rsidRPr="00D0535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39</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F30672"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Степанов Н.А.</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17.</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Народный театр «Ваш выход»</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23</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Романова Н.И.</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18.</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 xml:space="preserve">Кружок вокального пения «Соловей» </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F30672"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Степанов Н.А.</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19.</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Хореографический кружок (от 15 до 24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6</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Филиппова М.А.</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 xml:space="preserve"> 19</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880</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proofErr w:type="spellStart"/>
            <w:r w:rsidRPr="00D05359">
              <w:rPr>
                <w:rFonts w:ascii="Times New Roman" w:eastAsia="Times New Roman" w:hAnsi="Times New Roman" w:cs="Times New Roman"/>
                <w:b/>
                <w:color w:val="000000"/>
                <w:sz w:val="20"/>
                <w:szCs w:val="20"/>
                <w:lang w:eastAsia="ru-RU"/>
              </w:rPr>
              <w:t>Айбечский</w:t>
            </w:r>
            <w:proofErr w:type="spellEnd"/>
            <w:r w:rsidRPr="00D05359">
              <w:rPr>
                <w:rFonts w:ascii="Times New Roman" w:eastAsia="Times New Roman" w:hAnsi="Times New Roman" w:cs="Times New Roman"/>
                <w:b/>
                <w:color w:val="000000"/>
                <w:sz w:val="20"/>
                <w:szCs w:val="20"/>
                <w:lang w:eastAsia="ru-RU"/>
              </w:rPr>
              <w:t xml:space="preserve"> СДК</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Хоровой кружок «Эх, ухнем!» (от 15 до 24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30</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Михайлова Н.В.</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Кружок фольклорного пения «</w:t>
            </w:r>
            <w:proofErr w:type="spellStart"/>
            <w:r w:rsidRPr="00D05359">
              <w:rPr>
                <w:rFonts w:ascii="Times New Roman" w:eastAsia="Times New Roman" w:hAnsi="Times New Roman" w:cs="Times New Roman"/>
                <w:color w:val="000000"/>
                <w:sz w:val="20"/>
                <w:szCs w:val="20"/>
                <w:lang w:eastAsia="ru-RU"/>
              </w:rPr>
              <w:t>Пилеш</w:t>
            </w:r>
            <w:proofErr w:type="spellEnd"/>
            <w:r w:rsidRPr="00D0535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23</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Фадеева М.П.</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ореографический кружок «Гармония» (до 14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26</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Железнова Г.И.</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к</w:t>
            </w:r>
            <w:proofErr w:type="gramEnd"/>
            <w:r w:rsidRPr="00D05359">
              <w:rPr>
                <w:rFonts w:ascii="Times New Roman" w:eastAsia="Times New Roman" w:hAnsi="Times New Roman" w:cs="Times New Roman"/>
                <w:color w:val="000000"/>
                <w:sz w:val="20"/>
                <w:szCs w:val="20"/>
                <w:lang w:eastAsia="ru-RU"/>
              </w:rPr>
              <w:t>ружок сольного пения «До, ре, ми» (до 14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14</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Денисова В.А.</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д</w:t>
            </w:r>
            <w:proofErr w:type="gramEnd"/>
            <w:r w:rsidRPr="00D05359">
              <w:rPr>
                <w:rFonts w:ascii="Times New Roman" w:eastAsia="Times New Roman" w:hAnsi="Times New Roman" w:cs="Times New Roman"/>
                <w:color w:val="000000"/>
                <w:sz w:val="20"/>
                <w:szCs w:val="20"/>
                <w:lang w:eastAsia="ru-RU"/>
              </w:rPr>
              <w:t>раматический кружок «Ералаш» (до 14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14</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Железнова Г.И.</w:t>
            </w:r>
          </w:p>
          <w:p w:rsidR="002B4500" w:rsidRPr="00D05359" w:rsidRDefault="002B4500" w:rsidP="002B4500">
            <w:pPr>
              <w:spacing w:after="0" w:line="240" w:lineRule="auto"/>
              <w:rPr>
                <w:rFonts w:ascii="Times New Roman" w:eastAsia="Times New Roman" w:hAnsi="Times New Roman" w:cs="Times New Roman"/>
                <w:bCs/>
                <w:sz w:val="20"/>
                <w:szCs w:val="20"/>
                <w:lang w:eastAsia="ru-RU"/>
              </w:rPr>
            </w:pP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6.</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Клубное объединение любителей цветоводства «Ромашка» (от 14 до 24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21</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Денисова В.А.</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7.</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с</w:t>
            </w:r>
            <w:proofErr w:type="gramEnd"/>
            <w:r w:rsidRPr="00D05359">
              <w:rPr>
                <w:rFonts w:ascii="Times New Roman" w:eastAsia="Times New Roman" w:hAnsi="Times New Roman" w:cs="Times New Roman"/>
                <w:color w:val="000000"/>
                <w:sz w:val="20"/>
                <w:szCs w:val="20"/>
                <w:lang w:eastAsia="ru-RU"/>
              </w:rPr>
              <w:t>портивное объединение «Ловкачи»</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43</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Журавлева Л.В.</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8.</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любителей шейпинга «Грация» (от 15 до 24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Михайлова Н.В.</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9.</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«Сила духа» (от 15 до 24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22</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Журавлева Л.В.</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10.</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Белая ладья»</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23</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Железнова Г.И.</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231</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
                <w:bCs/>
                <w:sz w:val="20"/>
                <w:szCs w:val="20"/>
                <w:lang w:eastAsia="ru-RU"/>
              </w:rPr>
            </w:pP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Андреевский СДК</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
                <w:bCs/>
                <w:sz w:val="20"/>
                <w:szCs w:val="20"/>
                <w:lang w:eastAsia="ru-RU"/>
              </w:rPr>
            </w:pP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Хоровой кружок</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38</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Сергеев А.М.</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lastRenderedPageBreak/>
              <w:t>2.</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13</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Мешков А.Н.</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ореографический (до 14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17</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Малышева Т.М.</w:t>
            </w:r>
          </w:p>
        </w:tc>
      </w:tr>
      <w:tr w:rsidR="002B4500" w:rsidRPr="00D05359" w:rsidTr="002B4500">
        <w:tc>
          <w:tcPr>
            <w:tcW w:w="1469"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Клубное объединение любителей рукоделия (от 15 до 24 лет)</w:t>
            </w:r>
          </w:p>
        </w:tc>
        <w:tc>
          <w:tcPr>
            <w:tcW w:w="1843"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2B4500" w:rsidRPr="00D05359" w:rsidRDefault="002B4500" w:rsidP="002B4500">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Малышева Т.М.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Фольклорный коллектив «Самана»</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Мешков А.Н.</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6.</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 Фольклорный кружок «</w:t>
            </w:r>
            <w:proofErr w:type="spellStart"/>
            <w:r w:rsidRPr="00D05359">
              <w:rPr>
                <w:rFonts w:ascii="Times New Roman" w:eastAsia="Times New Roman" w:hAnsi="Times New Roman" w:cs="Times New Roman"/>
                <w:color w:val="000000"/>
                <w:sz w:val="20"/>
                <w:szCs w:val="20"/>
                <w:lang w:eastAsia="ru-RU"/>
              </w:rPr>
              <w:t>Путене</w:t>
            </w:r>
            <w:proofErr w:type="spellEnd"/>
            <w:r w:rsidRPr="00D0535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Сергеев А.М.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7.</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«Теннис»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Мешков А.Н.</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8.</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«Шахматы»</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Мешков А.Н.</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9.</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«Шашки»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Мешков А.Н.</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10.</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Детское спортивное объединение «Шашки»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11</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Мешков А.Н.</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153</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Березовский СДК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ореографический кружок «Мечта»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11</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Засыпкина</w:t>
            </w:r>
            <w:proofErr w:type="spellEnd"/>
            <w:r w:rsidRPr="00D05359">
              <w:rPr>
                <w:rFonts w:ascii="Times New Roman" w:eastAsia="Times New Roman" w:hAnsi="Times New Roman" w:cs="Times New Roman"/>
                <w:bCs/>
                <w:sz w:val="20"/>
                <w:szCs w:val="20"/>
                <w:lang w:eastAsia="ru-RU"/>
              </w:rPr>
              <w:t xml:space="preserve"> Л.В.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т</w:t>
            </w:r>
            <w:proofErr w:type="gramEnd"/>
            <w:r w:rsidRPr="00D05359">
              <w:rPr>
                <w:rFonts w:ascii="Times New Roman" w:eastAsia="Times New Roman" w:hAnsi="Times New Roman" w:cs="Times New Roman"/>
                <w:color w:val="000000"/>
                <w:sz w:val="20"/>
                <w:szCs w:val="20"/>
                <w:lang w:eastAsia="ru-RU"/>
              </w:rPr>
              <w:t>еатральный кружок «Солнышко»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11</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Краснова Н.М.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 «Добрый вечер»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9</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Краснова Н.М.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Хоровой кружок «Сударушка»</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Засыпкина</w:t>
            </w:r>
            <w:proofErr w:type="spellEnd"/>
            <w:r w:rsidRPr="00D05359">
              <w:rPr>
                <w:rFonts w:ascii="Times New Roman" w:eastAsia="Times New Roman" w:hAnsi="Times New Roman" w:cs="Times New Roman"/>
                <w:bCs/>
                <w:sz w:val="20"/>
                <w:szCs w:val="20"/>
                <w:lang w:eastAsia="ru-RU"/>
              </w:rPr>
              <w:t xml:space="preserve"> Л.В.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с</w:t>
            </w:r>
            <w:proofErr w:type="gramEnd"/>
            <w:r w:rsidRPr="00D05359">
              <w:rPr>
                <w:rFonts w:ascii="Times New Roman" w:eastAsia="Times New Roman" w:hAnsi="Times New Roman" w:cs="Times New Roman"/>
                <w:color w:val="000000"/>
                <w:sz w:val="20"/>
                <w:szCs w:val="20"/>
                <w:lang w:eastAsia="ru-RU"/>
              </w:rPr>
              <w:t>портивное объединение «</w:t>
            </w:r>
            <w:proofErr w:type="spellStart"/>
            <w:r w:rsidRPr="00D05359">
              <w:rPr>
                <w:rFonts w:ascii="Times New Roman" w:eastAsia="Times New Roman" w:hAnsi="Times New Roman" w:cs="Times New Roman"/>
                <w:color w:val="000000"/>
                <w:sz w:val="20"/>
                <w:szCs w:val="20"/>
                <w:lang w:eastAsia="ru-RU"/>
              </w:rPr>
              <w:t>Барабашка</w:t>
            </w:r>
            <w:proofErr w:type="spellEnd"/>
            <w:r w:rsidRPr="00D05359">
              <w:rPr>
                <w:rFonts w:ascii="Times New Roman" w:eastAsia="Times New Roman" w:hAnsi="Times New Roman" w:cs="Times New Roman"/>
                <w:color w:val="000000"/>
                <w:sz w:val="20"/>
                <w:szCs w:val="20"/>
                <w:lang w:eastAsia="ru-RU"/>
              </w:rPr>
              <w:t>»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39</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Краснова Н.М.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6.</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Клубное объединение «Досуг и спорт»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25</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Краснова Н.М.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7.</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Клуб молодых семей «Семейный замок»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6</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Краснова Н.М.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8.</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 xml:space="preserve"> Клуб по интересам среди пожилых людей «Золотой возраст»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Засыпкина</w:t>
            </w:r>
            <w:proofErr w:type="spellEnd"/>
            <w:r w:rsidRPr="00D05359">
              <w:rPr>
                <w:rFonts w:ascii="Times New Roman" w:eastAsia="Times New Roman" w:hAnsi="Times New Roman" w:cs="Times New Roman"/>
                <w:bCs/>
                <w:sz w:val="20"/>
                <w:szCs w:val="20"/>
                <w:lang w:eastAsia="ru-RU"/>
              </w:rPr>
              <w:t xml:space="preserve"> Л.В.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9.</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Любительское объединение «Рукодельница»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9</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Краснова Н.М.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9</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135</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proofErr w:type="spellStart"/>
            <w:r w:rsidRPr="00D05359">
              <w:rPr>
                <w:rFonts w:ascii="Times New Roman" w:eastAsia="Times New Roman" w:hAnsi="Times New Roman" w:cs="Times New Roman"/>
                <w:b/>
                <w:color w:val="000000"/>
                <w:sz w:val="20"/>
                <w:szCs w:val="20"/>
                <w:lang w:eastAsia="ru-RU"/>
              </w:rPr>
              <w:t>Буинский</w:t>
            </w:r>
            <w:proofErr w:type="spellEnd"/>
            <w:r w:rsidRPr="00D05359">
              <w:rPr>
                <w:rFonts w:ascii="Times New Roman" w:eastAsia="Times New Roman" w:hAnsi="Times New Roman" w:cs="Times New Roman"/>
                <w:b/>
                <w:color w:val="000000"/>
                <w:sz w:val="20"/>
                <w:szCs w:val="20"/>
                <w:lang w:eastAsia="ru-RU"/>
              </w:rPr>
              <w:t xml:space="preserve"> ПДК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Хоровой кружок «Лесные голоса»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26</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Бархонов</w:t>
            </w:r>
            <w:proofErr w:type="spellEnd"/>
            <w:r w:rsidRPr="00D05359">
              <w:rPr>
                <w:rFonts w:ascii="Times New Roman" w:eastAsia="Times New Roman" w:hAnsi="Times New Roman" w:cs="Times New Roman"/>
                <w:bCs/>
                <w:sz w:val="20"/>
                <w:szCs w:val="20"/>
                <w:lang w:eastAsia="ru-RU"/>
              </w:rPr>
              <w:t xml:space="preserve"> В.М.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 «В кругу друзей»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Петров А.Н.</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Кружок клубного танца «Драйверы»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Портная</w:t>
            </w:r>
            <w:proofErr w:type="spellEnd"/>
            <w:r w:rsidRPr="00D05359">
              <w:rPr>
                <w:rFonts w:ascii="Times New Roman" w:eastAsia="Times New Roman" w:hAnsi="Times New Roman" w:cs="Times New Roman"/>
                <w:bCs/>
                <w:sz w:val="20"/>
                <w:szCs w:val="20"/>
                <w:lang w:eastAsia="ru-RU"/>
              </w:rPr>
              <w:t xml:space="preserve"> Т.В.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Кружок народной песни «Сударушка»</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Халитова</w:t>
            </w:r>
            <w:proofErr w:type="spellEnd"/>
            <w:r w:rsidRPr="00D05359">
              <w:rPr>
                <w:rFonts w:ascii="Times New Roman" w:eastAsia="Times New Roman" w:hAnsi="Times New Roman" w:cs="Times New Roman"/>
                <w:bCs/>
                <w:sz w:val="20"/>
                <w:szCs w:val="20"/>
                <w:lang w:eastAsia="ru-RU"/>
              </w:rPr>
              <w:t xml:space="preserve"> Г.В.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Кружок народного танца «Шире круг»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Хуснутдинова</w:t>
            </w:r>
            <w:proofErr w:type="spellEnd"/>
            <w:r w:rsidRPr="00D05359">
              <w:rPr>
                <w:rFonts w:ascii="Times New Roman" w:eastAsia="Times New Roman" w:hAnsi="Times New Roman" w:cs="Times New Roman"/>
                <w:bCs/>
                <w:sz w:val="20"/>
                <w:szCs w:val="20"/>
                <w:lang w:eastAsia="ru-RU"/>
              </w:rPr>
              <w:t xml:space="preserve"> Н.М.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6.</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д</w:t>
            </w:r>
            <w:proofErr w:type="gramEnd"/>
            <w:r w:rsidRPr="00D05359">
              <w:rPr>
                <w:rFonts w:ascii="Times New Roman" w:eastAsia="Times New Roman" w:hAnsi="Times New Roman" w:cs="Times New Roman"/>
                <w:color w:val="000000"/>
                <w:sz w:val="20"/>
                <w:szCs w:val="20"/>
                <w:lang w:eastAsia="ru-RU"/>
              </w:rPr>
              <w:t>раматический кружок «</w:t>
            </w:r>
            <w:proofErr w:type="spellStart"/>
            <w:r w:rsidRPr="00D05359">
              <w:rPr>
                <w:rFonts w:ascii="Times New Roman" w:eastAsia="Times New Roman" w:hAnsi="Times New Roman" w:cs="Times New Roman"/>
                <w:color w:val="000000"/>
                <w:sz w:val="20"/>
                <w:szCs w:val="20"/>
                <w:lang w:eastAsia="ru-RU"/>
              </w:rPr>
              <w:t>Клепа</w:t>
            </w:r>
            <w:proofErr w:type="spellEnd"/>
            <w:r w:rsidRPr="00D05359">
              <w:rPr>
                <w:rFonts w:ascii="Times New Roman" w:eastAsia="Times New Roman" w:hAnsi="Times New Roman" w:cs="Times New Roman"/>
                <w:color w:val="000000"/>
                <w:sz w:val="20"/>
                <w:szCs w:val="20"/>
                <w:lang w:eastAsia="ru-RU"/>
              </w:rPr>
              <w:t>»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18</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Прохорова Н.А.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7.</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 хореографический кружок</w:t>
            </w:r>
            <w:proofErr w:type="gramStart"/>
            <w:r w:rsidRPr="00D05359">
              <w:rPr>
                <w:rFonts w:ascii="Times New Roman" w:eastAsia="Times New Roman" w:hAnsi="Times New Roman" w:cs="Times New Roman"/>
                <w:color w:val="000000"/>
                <w:sz w:val="20"/>
                <w:szCs w:val="20"/>
                <w:lang w:eastAsia="ru-RU"/>
              </w:rPr>
              <w:t>»К</w:t>
            </w:r>
            <w:proofErr w:type="gramEnd"/>
            <w:r w:rsidRPr="00D05359">
              <w:rPr>
                <w:rFonts w:ascii="Times New Roman" w:eastAsia="Times New Roman" w:hAnsi="Times New Roman" w:cs="Times New Roman"/>
                <w:color w:val="000000"/>
                <w:sz w:val="20"/>
                <w:szCs w:val="20"/>
                <w:lang w:eastAsia="ru-RU"/>
              </w:rPr>
              <w:t>апельки света»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16</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Портная</w:t>
            </w:r>
            <w:proofErr w:type="spellEnd"/>
            <w:r w:rsidRPr="00D05359">
              <w:rPr>
                <w:rFonts w:ascii="Times New Roman" w:eastAsia="Times New Roman" w:hAnsi="Times New Roman" w:cs="Times New Roman"/>
                <w:bCs/>
                <w:sz w:val="20"/>
                <w:szCs w:val="20"/>
                <w:lang w:eastAsia="ru-RU"/>
              </w:rPr>
              <w:t xml:space="preserve"> Т.В.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8.</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 Клуб изобразительного искусства «Разноцветье»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17</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Петрова И.А.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9.</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к</w:t>
            </w:r>
            <w:proofErr w:type="gramEnd"/>
            <w:r w:rsidRPr="00D05359">
              <w:rPr>
                <w:rFonts w:ascii="Times New Roman" w:eastAsia="Times New Roman" w:hAnsi="Times New Roman" w:cs="Times New Roman"/>
                <w:color w:val="000000"/>
                <w:sz w:val="20"/>
                <w:szCs w:val="20"/>
                <w:lang w:eastAsia="ru-RU"/>
              </w:rPr>
              <w:t>луб декоративно-прикладного искусства «Умелые ручки»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13</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Петрова И.А.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10.</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«Летающий мяч»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Купташкина</w:t>
            </w:r>
            <w:proofErr w:type="spellEnd"/>
            <w:r w:rsidRPr="00D05359">
              <w:rPr>
                <w:rFonts w:ascii="Times New Roman" w:eastAsia="Times New Roman" w:hAnsi="Times New Roman" w:cs="Times New Roman"/>
                <w:bCs/>
                <w:sz w:val="20"/>
                <w:szCs w:val="20"/>
                <w:lang w:eastAsia="ru-RU"/>
              </w:rPr>
              <w:t xml:space="preserve"> Е.С.</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150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 xml:space="preserve">Н. </w:t>
            </w:r>
            <w:proofErr w:type="spellStart"/>
            <w:r w:rsidRPr="00D05359">
              <w:rPr>
                <w:rFonts w:ascii="Times New Roman" w:eastAsia="Times New Roman" w:hAnsi="Times New Roman" w:cs="Times New Roman"/>
                <w:b/>
                <w:color w:val="000000"/>
                <w:sz w:val="20"/>
                <w:szCs w:val="20"/>
                <w:lang w:eastAsia="ru-RU"/>
              </w:rPr>
              <w:t>Чурашевский</w:t>
            </w:r>
            <w:proofErr w:type="spellEnd"/>
            <w:r w:rsidRPr="00D05359">
              <w:rPr>
                <w:rFonts w:ascii="Times New Roman" w:eastAsia="Times New Roman" w:hAnsi="Times New Roman" w:cs="Times New Roman"/>
                <w:b/>
                <w:color w:val="000000"/>
                <w:sz w:val="20"/>
                <w:szCs w:val="20"/>
                <w:lang w:eastAsia="ru-RU"/>
              </w:rPr>
              <w:t xml:space="preserve"> ЦСДК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Хоровой кружок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44</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Клементьева</w:t>
            </w:r>
            <w:proofErr w:type="spellEnd"/>
            <w:r w:rsidRPr="00D05359">
              <w:rPr>
                <w:rFonts w:ascii="Times New Roman" w:eastAsia="Times New Roman" w:hAnsi="Times New Roman" w:cs="Times New Roman"/>
                <w:bCs/>
                <w:sz w:val="20"/>
                <w:szCs w:val="20"/>
                <w:lang w:eastAsia="ru-RU"/>
              </w:rPr>
              <w:t xml:space="preserve"> И.М.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ореографический кружок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Клементьева</w:t>
            </w:r>
            <w:proofErr w:type="spellEnd"/>
            <w:r w:rsidRPr="00D05359">
              <w:rPr>
                <w:rFonts w:ascii="Times New Roman" w:eastAsia="Times New Roman" w:hAnsi="Times New Roman" w:cs="Times New Roman"/>
                <w:bCs/>
                <w:sz w:val="20"/>
                <w:szCs w:val="20"/>
                <w:lang w:eastAsia="ru-RU"/>
              </w:rPr>
              <w:t xml:space="preserve"> И.М.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Клементьева</w:t>
            </w:r>
            <w:proofErr w:type="spellEnd"/>
            <w:r w:rsidRPr="00D05359">
              <w:rPr>
                <w:rFonts w:ascii="Times New Roman" w:eastAsia="Times New Roman" w:hAnsi="Times New Roman" w:cs="Times New Roman"/>
                <w:bCs/>
                <w:sz w:val="20"/>
                <w:szCs w:val="20"/>
                <w:lang w:eastAsia="ru-RU"/>
              </w:rPr>
              <w:t xml:space="preserve"> Р.И.</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ф</w:t>
            </w:r>
            <w:proofErr w:type="gramEnd"/>
            <w:r w:rsidRPr="00D05359">
              <w:rPr>
                <w:rFonts w:ascii="Times New Roman" w:eastAsia="Times New Roman" w:hAnsi="Times New Roman" w:cs="Times New Roman"/>
                <w:color w:val="000000"/>
                <w:sz w:val="20"/>
                <w:szCs w:val="20"/>
                <w:lang w:eastAsia="ru-RU"/>
              </w:rPr>
              <w:t>ольклорный кружок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17</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Клементьева</w:t>
            </w:r>
            <w:proofErr w:type="spellEnd"/>
            <w:r w:rsidRPr="00D05359">
              <w:rPr>
                <w:rFonts w:ascii="Times New Roman" w:eastAsia="Times New Roman" w:hAnsi="Times New Roman" w:cs="Times New Roman"/>
                <w:bCs/>
                <w:sz w:val="20"/>
                <w:szCs w:val="20"/>
                <w:lang w:eastAsia="ru-RU"/>
              </w:rPr>
              <w:t xml:space="preserve"> Р.И.</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Вокальный кружок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17</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Клементьева</w:t>
            </w:r>
            <w:proofErr w:type="spellEnd"/>
            <w:r w:rsidRPr="00D05359">
              <w:rPr>
                <w:rFonts w:ascii="Times New Roman" w:eastAsia="Times New Roman" w:hAnsi="Times New Roman" w:cs="Times New Roman"/>
                <w:bCs/>
                <w:sz w:val="20"/>
                <w:szCs w:val="20"/>
                <w:lang w:eastAsia="ru-RU"/>
              </w:rPr>
              <w:t xml:space="preserve"> И.М.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6.</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Клубное объединение любителей рукоделия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30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Клементьева</w:t>
            </w:r>
            <w:proofErr w:type="spellEnd"/>
            <w:r w:rsidRPr="00D05359">
              <w:rPr>
                <w:rFonts w:ascii="Times New Roman" w:eastAsia="Times New Roman" w:hAnsi="Times New Roman" w:cs="Times New Roman"/>
                <w:bCs/>
                <w:sz w:val="20"/>
                <w:szCs w:val="20"/>
                <w:lang w:eastAsia="ru-RU"/>
              </w:rPr>
              <w:t xml:space="preserve"> Р.И.</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7.</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 Агитбригада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Клементьева</w:t>
            </w:r>
            <w:proofErr w:type="spellEnd"/>
            <w:r w:rsidRPr="00D05359">
              <w:rPr>
                <w:rFonts w:ascii="Times New Roman" w:eastAsia="Times New Roman" w:hAnsi="Times New Roman" w:cs="Times New Roman"/>
                <w:bCs/>
                <w:sz w:val="20"/>
                <w:szCs w:val="20"/>
                <w:lang w:eastAsia="ru-RU"/>
              </w:rPr>
              <w:t xml:space="preserve"> Р.И.</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8.</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Агитбригад</w:t>
            </w:r>
            <w:proofErr w:type="gramStart"/>
            <w:r w:rsidRPr="00D05359">
              <w:rPr>
                <w:rFonts w:ascii="Times New Roman" w:eastAsia="Times New Roman" w:hAnsi="Times New Roman" w:cs="Times New Roman"/>
                <w:color w:val="000000"/>
                <w:sz w:val="20"/>
                <w:szCs w:val="20"/>
                <w:lang w:eastAsia="ru-RU"/>
              </w:rPr>
              <w:t>а(</w:t>
            </w:r>
            <w:proofErr w:type="gramEnd"/>
            <w:r w:rsidRPr="00D05359">
              <w:rPr>
                <w:rFonts w:ascii="Times New Roman" w:eastAsia="Times New Roman" w:hAnsi="Times New Roman" w:cs="Times New Roman"/>
                <w:color w:val="000000"/>
                <w:sz w:val="20"/>
                <w:szCs w:val="20"/>
                <w:lang w:eastAsia="ru-RU"/>
              </w:rPr>
              <w:t>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Клементьева</w:t>
            </w:r>
            <w:proofErr w:type="spellEnd"/>
            <w:r w:rsidRPr="00D05359">
              <w:rPr>
                <w:rFonts w:ascii="Times New Roman" w:eastAsia="Times New Roman" w:hAnsi="Times New Roman" w:cs="Times New Roman"/>
                <w:bCs/>
                <w:sz w:val="20"/>
                <w:szCs w:val="20"/>
                <w:lang w:eastAsia="ru-RU"/>
              </w:rPr>
              <w:t xml:space="preserve"> И.М.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9.</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 Клуб изобразительного искусства</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Лавреньева</w:t>
            </w:r>
            <w:proofErr w:type="spellEnd"/>
            <w:r w:rsidRPr="00D05359">
              <w:rPr>
                <w:rFonts w:ascii="Times New Roman" w:eastAsia="Times New Roman" w:hAnsi="Times New Roman" w:cs="Times New Roman"/>
                <w:bCs/>
                <w:sz w:val="20"/>
                <w:szCs w:val="20"/>
                <w:lang w:eastAsia="ru-RU"/>
              </w:rPr>
              <w:t xml:space="preserve"> Т.В.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10.</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 xml:space="preserve">Спортивное объединение </w:t>
            </w:r>
            <w:proofErr w:type="gramStart"/>
            <w:r w:rsidRPr="00D05359">
              <w:rPr>
                <w:rFonts w:ascii="Times New Roman" w:eastAsia="Times New Roman" w:hAnsi="Times New Roman" w:cs="Times New Roman"/>
                <w:color w:val="000000"/>
                <w:sz w:val="20"/>
                <w:szCs w:val="20"/>
                <w:lang w:eastAsia="ru-RU"/>
              </w:rPr>
              <w:t xml:space="preserve">( </w:t>
            </w:r>
            <w:proofErr w:type="gramEnd"/>
            <w:r w:rsidRPr="00D05359">
              <w:rPr>
                <w:rFonts w:ascii="Times New Roman" w:eastAsia="Times New Roman" w:hAnsi="Times New Roman" w:cs="Times New Roman"/>
                <w:color w:val="000000"/>
                <w:sz w:val="20"/>
                <w:szCs w:val="20"/>
                <w:lang w:eastAsia="ru-RU"/>
              </w:rPr>
              <w:t>от 15 до 24 лет )</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50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Клементьева</w:t>
            </w:r>
            <w:proofErr w:type="spellEnd"/>
            <w:r w:rsidRPr="00D05359">
              <w:rPr>
                <w:rFonts w:ascii="Times New Roman" w:eastAsia="Times New Roman" w:hAnsi="Times New Roman" w:cs="Times New Roman"/>
                <w:bCs/>
                <w:sz w:val="20"/>
                <w:szCs w:val="20"/>
                <w:lang w:eastAsia="ru-RU"/>
              </w:rPr>
              <w:t xml:space="preserve"> И.М.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lastRenderedPageBreak/>
              <w:t>ИТОГО</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7</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220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proofErr w:type="spellStart"/>
            <w:r w:rsidRPr="00D05359">
              <w:rPr>
                <w:rFonts w:ascii="Times New Roman" w:eastAsia="Times New Roman" w:hAnsi="Times New Roman" w:cs="Times New Roman"/>
                <w:b/>
                <w:color w:val="000000"/>
                <w:sz w:val="20"/>
                <w:szCs w:val="20"/>
                <w:lang w:eastAsia="ru-RU"/>
              </w:rPr>
              <w:t>Сириклинский</w:t>
            </w:r>
            <w:proofErr w:type="spellEnd"/>
            <w:r w:rsidRPr="00D05359">
              <w:rPr>
                <w:rFonts w:ascii="Times New Roman" w:eastAsia="Times New Roman" w:hAnsi="Times New Roman" w:cs="Times New Roman"/>
                <w:b/>
                <w:color w:val="000000"/>
                <w:sz w:val="20"/>
                <w:szCs w:val="20"/>
                <w:lang w:eastAsia="ru-RU"/>
              </w:rPr>
              <w:t xml:space="preserve"> СК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Агитбригада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18</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Сергеева Г.И.</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 xml:space="preserve">ореографический </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Сергеева Г.И.</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16</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Сергеева Г.И.</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д</w:t>
            </w:r>
            <w:proofErr w:type="gramEnd"/>
            <w:r w:rsidRPr="00D05359">
              <w:rPr>
                <w:rFonts w:ascii="Times New Roman" w:eastAsia="Times New Roman" w:hAnsi="Times New Roman" w:cs="Times New Roman"/>
                <w:color w:val="000000"/>
                <w:sz w:val="20"/>
                <w:szCs w:val="20"/>
                <w:lang w:eastAsia="ru-RU"/>
              </w:rPr>
              <w:t>раматический кружок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16</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Сергеева Г.И.</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 xml:space="preserve">Спортивное объединение (от 15 до 24 </w:t>
            </w:r>
            <w:proofErr w:type="spellStart"/>
            <w:r w:rsidRPr="00D05359">
              <w:rPr>
                <w:rFonts w:ascii="Times New Roman" w:eastAsia="Times New Roman" w:hAnsi="Times New Roman" w:cs="Times New Roman"/>
                <w:color w:val="000000"/>
                <w:sz w:val="20"/>
                <w:szCs w:val="20"/>
                <w:lang w:eastAsia="ru-RU"/>
              </w:rPr>
              <w:t>оет</w:t>
            </w:r>
            <w:proofErr w:type="spellEnd"/>
            <w:r w:rsidRPr="00D0535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51</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Сергеева Г.И.</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111</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proofErr w:type="spellStart"/>
            <w:r w:rsidRPr="00D05359">
              <w:rPr>
                <w:rFonts w:ascii="Times New Roman" w:eastAsia="Times New Roman" w:hAnsi="Times New Roman" w:cs="Times New Roman"/>
                <w:b/>
                <w:color w:val="000000"/>
                <w:sz w:val="20"/>
                <w:szCs w:val="20"/>
                <w:lang w:eastAsia="ru-RU"/>
              </w:rPr>
              <w:t>Хормалинский</w:t>
            </w:r>
            <w:proofErr w:type="spellEnd"/>
            <w:r w:rsidRPr="00D05359">
              <w:rPr>
                <w:rFonts w:ascii="Times New Roman" w:eastAsia="Times New Roman" w:hAnsi="Times New Roman" w:cs="Times New Roman"/>
                <w:b/>
                <w:color w:val="000000"/>
                <w:sz w:val="20"/>
                <w:szCs w:val="20"/>
                <w:lang w:eastAsia="ru-RU"/>
              </w:rPr>
              <w:t xml:space="preserve"> ЦСДК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Хоровой кружок «</w:t>
            </w:r>
            <w:proofErr w:type="spellStart"/>
            <w:r w:rsidRPr="00D05359">
              <w:rPr>
                <w:rFonts w:ascii="Times New Roman" w:eastAsia="Times New Roman" w:hAnsi="Times New Roman" w:cs="Times New Roman"/>
                <w:color w:val="000000"/>
                <w:sz w:val="20"/>
                <w:szCs w:val="20"/>
                <w:lang w:eastAsia="ru-RU"/>
              </w:rPr>
              <w:t>Кемел</w:t>
            </w:r>
            <w:proofErr w:type="spellEnd"/>
            <w:r w:rsidRPr="00D0535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36</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Бархонов</w:t>
            </w:r>
            <w:proofErr w:type="spellEnd"/>
            <w:r w:rsidRPr="00D05359">
              <w:rPr>
                <w:rFonts w:ascii="Times New Roman" w:eastAsia="Times New Roman" w:hAnsi="Times New Roman" w:cs="Times New Roman"/>
                <w:bCs/>
                <w:sz w:val="20"/>
                <w:szCs w:val="20"/>
                <w:lang w:eastAsia="ru-RU"/>
              </w:rPr>
              <w:t xml:space="preserve"> М.В.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Хореографический кружок «Непоседы»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Керимова Н.В.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в</w:t>
            </w:r>
            <w:proofErr w:type="gramEnd"/>
            <w:r w:rsidRPr="00D05359">
              <w:rPr>
                <w:rFonts w:ascii="Times New Roman" w:eastAsia="Times New Roman" w:hAnsi="Times New Roman" w:cs="Times New Roman"/>
                <w:color w:val="000000"/>
                <w:sz w:val="20"/>
                <w:szCs w:val="20"/>
                <w:lang w:eastAsia="ru-RU"/>
              </w:rPr>
              <w:t>окальный кружок «Каприз»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Керимова Н.В.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Кружок вокального пения «</w:t>
            </w:r>
            <w:proofErr w:type="spellStart"/>
            <w:r w:rsidRPr="00D05359">
              <w:rPr>
                <w:rFonts w:ascii="Times New Roman" w:eastAsia="Times New Roman" w:hAnsi="Times New Roman" w:cs="Times New Roman"/>
                <w:color w:val="000000"/>
                <w:sz w:val="20"/>
                <w:szCs w:val="20"/>
                <w:lang w:eastAsia="ru-RU"/>
              </w:rPr>
              <w:t>Шанчак</w:t>
            </w:r>
            <w:proofErr w:type="spellEnd"/>
            <w:r w:rsidRPr="00D05359">
              <w:rPr>
                <w:rFonts w:ascii="Times New Roman" w:eastAsia="Times New Roman" w:hAnsi="Times New Roman" w:cs="Times New Roman"/>
                <w:color w:val="000000"/>
                <w:sz w:val="20"/>
                <w:szCs w:val="20"/>
                <w:lang w:eastAsia="ru-RU"/>
              </w:rPr>
              <w:t>»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Абрамова М.И.</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«Здорово»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Шарипова</w:t>
            </w:r>
            <w:proofErr w:type="spellEnd"/>
            <w:r w:rsidRPr="00D05359">
              <w:rPr>
                <w:rFonts w:ascii="Times New Roman" w:eastAsia="Times New Roman" w:hAnsi="Times New Roman" w:cs="Times New Roman"/>
                <w:bCs/>
                <w:sz w:val="20"/>
                <w:szCs w:val="20"/>
                <w:lang w:eastAsia="ru-RU"/>
              </w:rPr>
              <w:t xml:space="preserve"> В.Н.</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6.</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ореографический кружок «Акварель»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Керимова Н.В.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7.</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Кружок фольклорного пения «</w:t>
            </w:r>
            <w:proofErr w:type="spellStart"/>
            <w:r w:rsidRPr="00D05359">
              <w:rPr>
                <w:rFonts w:ascii="Times New Roman" w:eastAsia="Times New Roman" w:hAnsi="Times New Roman" w:cs="Times New Roman"/>
                <w:color w:val="000000"/>
                <w:sz w:val="20"/>
                <w:szCs w:val="20"/>
                <w:lang w:eastAsia="ru-RU"/>
              </w:rPr>
              <w:t>Алтшав</w:t>
            </w:r>
            <w:proofErr w:type="spellEnd"/>
            <w:r w:rsidRPr="00D0535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30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Керимова Н.В.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8.</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 «Театралы»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Керимова Н.В.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9.</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 Кружок прикладного искусства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11</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Керимов О.В.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10.</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Клуб любителей цветоводства</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30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Абрамова М.И.</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170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proofErr w:type="spellStart"/>
            <w:r w:rsidRPr="00D05359">
              <w:rPr>
                <w:rFonts w:ascii="Times New Roman" w:eastAsia="Times New Roman" w:hAnsi="Times New Roman" w:cs="Times New Roman"/>
                <w:b/>
                <w:color w:val="000000"/>
                <w:sz w:val="20"/>
                <w:szCs w:val="20"/>
                <w:lang w:eastAsia="ru-RU"/>
              </w:rPr>
              <w:t>Андрюшевский</w:t>
            </w:r>
            <w:proofErr w:type="spellEnd"/>
            <w:r w:rsidRPr="00D05359">
              <w:rPr>
                <w:rFonts w:ascii="Times New Roman" w:eastAsia="Times New Roman" w:hAnsi="Times New Roman" w:cs="Times New Roman"/>
                <w:b/>
                <w:color w:val="000000"/>
                <w:sz w:val="20"/>
                <w:szCs w:val="20"/>
                <w:lang w:eastAsia="ru-RU"/>
              </w:rPr>
              <w:t xml:space="preserve"> СДК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ореографический кружок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11</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Ефремова А.В.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Хореографический кружок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Ефремова А.В.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Вокальный кружок «</w:t>
            </w:r>
            <w:proofErr w:type="spellStart"/>
            <w:r w:rsidRPr="00D05359">
              <w:rPr>
                <w:rFonts w:ascii="Times New Roman" w:eastAsia="Times New Roman" w:hAnsi="Times New Roman" w:cs="Times New Roman"/>
                <w:color w:val="000000"/>
                <w:sz w:val="20"/>
                <w:szCs w:val="20"/>
                <w:lang w:eastAsia="ru-RU"/>
              </w:rPr>
              <w:t>Илемпи</w:t>
            </w:r>
            <w:proofErr w:type="spellEnd"/>
            <w:r w:rsidRPr="00D05359">
              <w:rPr>
                <w:rFonts w:ascii="Times New Roman" w:eastAsia="Times New Roman" w:hAnsi="Times New Roman" w:cs="Times New Roman"/>
                <w:color w:val="000000"/>
                <w:sz w:val="20"/>
                <w:szCs w:val="20"/>
                <w:lang w:eastAsia="ru-RU"/>
              </w:rPr>
              <w:t>»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7</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Ефремова А.В.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.д</w:t>
            </w:r>
            <w:proofErr w:type="gramEnd"/>
            <w:r w:rsidRPr="00D05359">
              <w:rPr>
                <w:rFonts w:ascii="Times New Roman" w:eastAsia="Times New Roman" w:hAnsi="Times New Roman" w:cs="Times New Roman"/>
                <w:color w:val="000000"/>
                <w:sz w:val="20"/>
                <w:szCs w:val="20"/>
                <w:lang w:eastAsia="ru-RU"/>
              </w:rPr>
              <w:t>раматический кружок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Ефремова А.В.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Ефремова А.В.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44</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 xml:space="preserve">Н. </w:t>
            </w:r>
            <w:proofErr w:type="spellStart"/>
            <w:r w:rsidRPr="00D05359">
              <w:rPr>
                <w:rFonts w:ascii="Times New Roman" w:eastAsia="Times New Roman" w:hAnsi="Times New Roman" w:cs="Times New Roman"/>
                <w:b/>
                <w:color w:val="000000"/>
                <w:sz w:val="20"/>
                <w:szCs w:val="20"/>
                <w:lang w:eastAsia="ru-RU"/>
              </w:rPr>
              <w:t>Выслинский</w:t>
            </w:r>
            <w:proofErr w:type="spellEnd"/>
            <w:r w:rsidRPr="00D05359">
              <w:rPr>
                <w:rFonts w:ascii="Times New Roman" w:eastAsia="Times New Roman" w:hAnsi="Times New Roman" w:cs="Times New Roman"/>
                <w:b/>
                <w:color w:val="000000"/>
                <w:sz w:val="20"/>
                <w:szCs w:val="20"/>
                <w:lang w:eastAsia="ru-RU"/>
              </w:rPr>
              <w:t xml:space="preserve"> СДК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ореографический кружок «Движок»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Дмитриева Е.С.</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Хореографический кружок «Незабудки»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16</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Дмитриева Е.С.</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 «</w:t>
            </w:r>
            <w:proofErr w:type="spellStart"/>
            <w:r w:rsidRPr="00D05359">
              <w:rPr>
                <w:rFonts w:ascii="Times New Roman" w:eastAsia="Times New Roman" w:hAnsi="Times New Roman" w:cs="Times New Roman"/>
                <w:color w:val="000000"/>
                <w:sz w:val="20"/>
                <w:szCs w:val="20"/>
                <w:lang w:eastAsia="ru-RU"/>
              </w:rPr>
              <w:t>Шевле</w:t>
            </w:r>
            <w:proofErr w:type="spellEnd"/>
            <w:r w:rsidRPr="00D05359">
              <w:rPr>
                <w:rFonts w:ascii="Times New Roman" w:eastAsia="Times New Roman" w:hAnsi="Times New Roman" w:cs="Times New Roman"/>
                <w:color w:val="000000"/>
                <w:sz w:val="20"/>
                <w:szCs w:val="20"/>
                <w:lang w:eastAsia="ru-RU"/>
              </w:rPr>
              <w:t>»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6</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Дмитриева Е.С.</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Кружок вокального пения «</w:t>
            </w:r>
            <w:proofErr w:type="spellStart"/>
            <w:r w:rsidRPr="00D05359">
              <w:rPr>
                <w:rFonts w:ascii="Times New Roman" w:eastAsia="Times New Roman" w:hAnsi="Times New Roman" w:cs="Times New Roman"/>
                <w:color w:val="000000"/>
                <w:sz w:val="20"/>
                <w:szCs w:val="20"/>
                <w:lang w:eastAsia="ru-RU"/>
              </w:rPr>
              <w:t>Кетне</w:t>
            </w:r>
            <w:proofErr w:type="spellEnd"/>
            <w:r w:rsidRPr="00D05359">
              <w:rPr>
                <w:rFonts w:ascii="Times New Roman" w:eastAsia="Times New Roman" w:hAnsi="Times New Roman" w:cs="Times New Roman"/>
                <w:color w:val="000000"/>
                <w:sz w:val="20"/>
                <w:szCs w:val="20"/>
                <w:lang w:eastAsia="ru-RU"/>
              </w:rPr>
              <w:t xml:space="preserve"> </w:t>
            </w:r>
            <w:proofErr w:type="spellStart"/>
            <w:r w:rsidRPr="00D05359">
              <w:rPr>
                <w:rFonts w:ascii="Times New Roman" w:eastAsia="Times New Roman" w:hAnsi="Times New Roman" w:cs="Times New Roman"/>
                <w:color w:val="000000"/>
                <w:sz w:val="20"/>
                <w:szCs w:val="20"/>
                <w:lang w:eastAsia="ru-RU"/>
              </w:rPr>
              <w:t>шевле</w:t>
            </w:r>
            <w:proofErr w:type="spellEnd"/>
            <w:r w:rsidRPr="00D05359">
              <w:rPr>
                <w:rFonts w:ascii="Times New Roman" w:eastAsia="Times New Roman" w:hAnsi="Times New Roman" w:cs="Times New Roman"/>
                <w:color w:val="000000"/>
                <w:sz w:val="20"/>
                <w:szCs w:val="20"/>
                <w:lang w:eastAsia="ru-RU"/>
              </w:rPr>
              <w:t>»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23</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Дмитриева Е.С.</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д</w:t>
            </w:r>
            <w:proofErr w:type="gramEnd"/>
            <w:r w:rsidRPr="00D05359">
              <w:rPr>
                <w:rFonts w:ascii="Times New Roman" w:eastAsia="Times New Roman" w:hAnsi="Times New Roman" w:cs="Times New Roman"/>
                <w:color w:val="000000"/>
                <w:sz w:val="20"/>
                <w:szCs w:val="20"/>
                <w:lang w:eastAsia="ru-RU"/>
              </w:rPr>
              <w:t>раматический кружок «</w:t>
            </w:r>
            <w:proofErr w:type="spellStart"/>
            <w:r w:rsidRPr="00D05359">
              <w:rPr>
                <w:rFonts w:ascii="Times New Roman" w:eastAsia="Times New Roman" w:hAnsi="Times New Roman" w:cs="Times New Roman"/>
                <w:color w:val="000000"/>
                <w:sz w:val="20"/>
                <w:szCs w:val="20"/>
                <w:lang w:eastAsia="ru-RU"/>
              </w:rPr>
              <w:t>Шусам</w:t>
            </w:r>
            <w:proofErr w:type="spellEnd"/>
            <w:r w:rsidRPr="00D05359">
              <w:rPr>
                <w:rFonts w:ascii="Times New Roman" w:eastAsia="Times New Roman" w:hAnsi="Times New Roman" w:cs="Times New Roman"/>
                <w:color w:val="000000"/>
                <w:sz w:val="20"/>
                <w:szCs w:val="20"/>
                <w:lang w:eastAsia="ru-RU"/>
              </w:rPr>
              <w:t>»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11</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Дмитриева Е.С.</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6.</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ф</w:t>
            </w:r>
            <w:proofErr w:type="gramEnd"/>
            <w:r w:rsidRPr="00D05359">
              <w:rPr>
                <w:rFonts w:ascii="Times New Roman" w:eastAsia="Times New Roman" w:hAnsi="Times New Roman" w:cs="Times New Roman"/>
                <w:color w:val="000000"/>
                <w:sz w:val="20"/>
                <w:szCs w:val="20"/>
                <w:lang w:eastAsia="ru-RU"/>
              </w:rPr>
              <w:t>ольклорный кружок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5</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Дмитриева Е.С.</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69</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 xml:space="preserve">Х. </w:t>
            </w:r>
            <w:proofErr w:type="spellStart"/>
            <w:r w:rsidRPr="00D05359">
              <w:rPr>
                <w:rFonts w:ascii="Times New Roman" w:eastAsia="Times New Roman" w:hAnsi="Times New Roman" w:cs="Times New Roman"/>
                <w:b/>
                <w:color w:val="000000"/>
                <w:sz w:val="20"/>
                <w:szCs w:val="20"/>
                <w:lang w:eastAsia="ru-RU"/>
              </w:rPr>
              <w:t>Яндобинский</w:t>
            </w:r>
            <w:proofErr w:type="spellEnd"/>
            <w:r w:rsidRPr="00D05359">
              <w:rPr>
                <w:rFonts w:ascii="Times New Roman" w:eastAsia="Times New Roman" w:hAnsi="Times New Roman" w:cs="Times New Roman"/>
                <w:b/>
                <w:color w:val="000000"/>
                <w:sz w:val="20"/>
                <w:szCs w:val="20"/>
                <w:lang w:eastAsia="ru-RU"/>
              </w:rPr>
              <w:t xml:space="preserve"> СК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Любительское объединение «Мастерица»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Ильина И.М.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Хореографический кружок «Карамельки</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11</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Ильина И.М.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Кружок вокального пения «</w:t>
            </w:r>
            <w:proofErr w:type="spellStart"/>
            <w:r w:rsidRPr="00D05359">
              <w:rPr>
                <w:rFonts w:ascii="Times New Roman" w:eastAsia="Times New Roman" w:hAnsi="Times New Roman" w:cs="Times New Roman"/>
                <w:color w:val="000000"/>
                <w:sz w:val="20"/>
                <w:szCs w:val="20"/>
                <w:lang w:eastAsia="ru-RU"/>
              </w:rPr>
              <w:t>Хавас</w:t>
            </w:r>
            <w:proofErr w:type="spellEnd"/>
            <w:r w:rsidRPr="00D05359">
              <w:rPr>
                <w:rFonts w:ascii="Times New Roman" w:eastAsia="Times New Roman" w:hAnsi="Times New Roman" w:cs="Times New Roman"/>
                <w:color w:val="000000"/>
                <w:sz w:val="20"/>
                <w:szCs w:val="20"/>
                <w:lang w:eastAsia="ru-RU"/>
              </w:rPr>
              <w:t>»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Ильина И.М.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д</w:t>
            </w:r>
            <w:proofErr w:type="gramEnd"/>
            <w:r w:rsidRPr="00D05359">
              <w:rPr>
                <w:rFonts w:ascii="Times New Roman" w:eastAsia="Times New Roman" w:hAnsi="Times New Roman" w:cs="Times New Roman"/>
                <w:color w:val="000000"/>
                <w:sz w:val="20"/>
                <w:szCs w:val="20"/>
                <w:lang w:eastAsia="ru-RU"/>
              </w:rPr>
              <w:t>раматический кружок «</w:t>
            </w:r>
            <w:proofErr w:type="spellStart"/>
            <w:r w:rsidRPr="00D05359">
              <w:rPr>
                <w:rFonts w:ascii="Times New Roman" w:eastAsia="Times New Roman" w:hAnsi="Times New Roman" w:cs="Times New Roman"/>
                <w:color w:val="000000"/>
                <w:sz w:val="20"/>
                <w:szCs w:val="20"/>
                <w:lang w:eastAsia="ru-RU"/>
              </w:rPr>
              <w:t>Хелхем</w:t>
            </w:r>
            <w:proofErr w:type="spellEnd"/>
            <w:r w:rsidRPr="00D05359">
              <w:rPr>
                <w:rFonts w:ascii="Times New Roman" w:eastAsia="Times New Roman" w:hAnsi="Times New Roman" w:cs="Times New Roman"/>
                <w:color w:val="000000"/>
                <w:sz w:val="20"/>
                <w:szCs w:val="20"/>
                <w:lang w:eastAsia="ru-RU"/>
              </w:rPr>
              <w:t>»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Ильина И.М.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«Силачи»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Ильина И.М.</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56</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Климовский ЦСДК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Хоровой кружок «</w:t>
            </w:r>
            <w:proofErr w:type="spellStart"/>
            <w:r w:rsidRPr="00D05359">
              <w:rPr>
                <w:rFonts w:ascii="Times New Roman" w:eastAsia="Times New Roman" w:hAnsi="Times New Roman" w:cs="Times New Roman"/>
                <w:color w:val="000000"/>
                <w:sz w:val="20"/>
                <w:szCs w:val="20"/>
                <w:lang w:eastAsia="ru-RU"/>
              </w:rPr>
              <w:t>Тарават</w:t>
            </w:r>
            <w:proofErr w:type="spellEnd"/>
            <w:r w:rsidRPr="00D0535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39</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Никандрова Н.А.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Фольклорный кружок «</w:t>
            </w:r>
            <w:proofErr w:type="spellStart"/>
            <w:r w:rsidRPr="00D05359">
              <w:rPr>
                <w:rFonts w:ascii="Times New Roman" w:eastAsia="Times New Roman" w:hAnsi="Times New Roman" w:cs="Times New Roman"/>
                <w:color w:val="000000"/>
                <w:sz w:val="20"/>
                <w:szCs w:val="20"/>
                <w:lang w:eastAsia="ru-RU"/>
              </w:rPr>
              <w:t>Йалтам</w:t>
            </w:r>
            <w:proofErr w:type="spellEnd"/>
            <w:r w:rsidRPr="00D0535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21</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Никандрова Н.А.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lastRenderedPageBreak/>
              <w:t>3.</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Хореографический кружок «Энергия»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14</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Анисимова Е.Г.</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 xml:space="preserve">Женский вокальный ансамбль « </w:t>
            </w:r>
            <w:proofErr w:type="spellStart"/>
            <w:r w:rsidRPr="00D05359">
              <w:rPr>
                <w:rFonts w:ascii="Times New Roman" w:eastAsia="Times New Roman" w:hAnsi="Times New Roman" w:cs="Times New Roman"/>
                <w:color w:val="000000"/>
                <w:sz w:val="20"/>
                <w:szCs w:val="20"/>
                <w:lang w:eastAsia="ru-RU"/>
              </w:rPr>
              <w:t>Мерчень</w:t>
            </w:r>
            <w:proofErr w:type="spellEnd"/>
            <w:r w:rsidRPr="00D0535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Никандрова Н.А.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 «</w:t>
            </w:r>
            <w:proofErr w:type="spellStart"/>
            <w:r w:rsidRPr="00D05359">
              <w:rPr>
                <w:rFonts w:ascii="Times New Roman" w:eastAsia="Times New Roman" w:hAnsi="Times New Roman" w:cs="Times New Roman"/>
                <w:color w:val="000000"/>
                <w:sz w:val="20"/>
                <w:szCs w:val="20"/>
                <w:lang w:eastAsia="ru-RU"/>
              </w:rPr>
              <w:t>Емет</w:t>
            </w:r>
            <w:proofErr w:type="spellEnd"/>
            <w:r w:rsidRPr="00D0535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13</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Никандрова Н.А.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6.</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Фольклорный кружок «</w:t>
            </w:r>
            <w:proofErr w:type="spellStart"/>
            <w:r w:rsidRPr="00D05359">
              <w:rPr>
                <w:rFonts w:ascii="Times New Roman" w:eastAsia="Times New Roman" w:hAnsi="Times New Roman" w:cs="Times New Roman"/>
                <w:color w:val="000000"/>
                <w:sz w:val="20"/>
                <w:szCs w:val="20"/>
                <w:lang w:eastAsia="ru-RU"/>
              </w:rPr>
              <w:t>Хевелпи</w:t>
            </w:r>
            <w:proofErr w:type="spellEnd"/>
            <w:r w:rsidRPr="00D05359">
              <w:rPr>
                <w:rFonts w:ascii="Times New Roman" w:eastAsia="Times New Roman" w:hAnsi="Times New Roman" w:cs="Times New Roman"/>
                <w:color w:val="000000"/>
                <w:sz w:val="20"/>
                <w:szCs w:val="20"/>
                <w:lang w:eastAsia="ru-RU"/>
              </w:rPr>
              <w:t>»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Басманцева</w:t>
            </w:r>
            <w:proofErr w:type="spellEnd"/>
            <w:r w:rsidRPr="00D05359">
              <w:rPr>
                <w:rFonts w:ascii="Times New Roman" w:eastAsia="Times New Roman" w:hAnsi="Times New Roman" w:cs="Times New Roman"/>
                <w:bCs/>
                <w:sz w:val="20"/>
                <w:szCs w:val="20"/>
                <w:lang w:eastAsia="ru-RU"/>
              </w:rPr>
              <w:t xml:space="preserve"> А.В.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7.</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ф</w:t>
            </w:r>
            <w:proofErr w:type="gramEnd"/>
            <w:r w:rsidRPr="00D05359">
              <w:rPr>
                <w:rFonts w:ascii="Times New Roman" w:eastAsia="Times New Roman" w:hAnsi="Times New Roman" w:cs="Times New Roman"/>
                <w:color w:val="000000"/>
                <w:sz w:val="20"/>
                <w:szCs w:val="20"/>
                <w:lang w:eastAsia="ru-RU"/>
              </w:rPr>
              <w:t>ольклорный кружок «</w:t>
            </w:r>
            <w:proofErr w:type="spellStart"/>
            <w:r w:rsidRPr="00D05359">
              <w:rPr>
                <w:rFonts w:ascii="Times New Roman" w:eastAsia="Times New Roman" w:hAnsi="Times New Roman" w:cs="Times New Roman"/>
                <w:color w:val="000000"/>
                <w:sz w:val="20"/>
                <w:szCs w:val="20"/>
                <w:lang w:eastAsia="ru-RU"/>
              </w:rPr>
              <w:t>Шанкарма</w:t>
            </w:r>
            <w:proofErr w:type="spellEnd"/>
            <w:r w:rsidRPr="00D0535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18</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Басманцева</w:t>
            </w:r>
            <w:proofErr w:type="spellEnd"/>
            <w:r w:rsidRPr="00D05359">
              <w:rPr>
                <w:rFonts w:ascii="Times New Roman" w:eastAsia="Times New Roman" w:hAnsi="Times New Roman" w:cs="Times New Roman"/>
                <w:bCs/>
                <w:sz w:val="20"/>
                <w:szCs w:val="20"/>
                <w:lang w:eastAsia="ru-RU"/>
              </w:rPr>
              <w:t xml:space="preserve"> А.В.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8.</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 xml:space="preserve">Кружок сольного </w:t>
            </w:r>
            <w:proofErr w:type="spellStart"/>
            <w:r w:rsidRPr="00D05359">
              <w:rPr>
                <w:rFonts w:ascii="Times New Roman" w:eastAsia="Times New Roman" w:hAnsi="Times New Roman" w:cs="Times New Roman"/>
                <w:color w:val="000000"/>
                <w:sz w:val="20"/>
                <w:szCs w:val="20"/>
                <w:lang w:eastAsia="ru-RU"/>
              </w:rPr>
              <w:t>пени</w:t>
            </w:r>
            <w:proofErr w:type="gramStart"/>
            <w:r w:rsidRPr="00D05359">
              <w:rPr>
                <w:rFonts w:ascii="Times New Roman" w:eastAsia="Times New Roman" w:hAnsi="Times New Roman" w:cs="Times New Roman"/>
                <w:color w:val="000000"/>
                <w:sz w:val="20"/>
                <w:szCs w:val="20"/>
                <w:lang w:eastAsia="ru-RU"/>
              </w:rPr>
              <w:t>я</w:t>
            </w:r>
            <w:r w:rsidRPr="00D05359">
              <w:rPr>
                <w:rFonts w:ascii="Times New Roman" w:eastAsia="Times New Roman" w:hAnsi="Times New Roman" w:cs="Times New Roman"/>
                <w:bCs/>
                <w:sz w:val="20"/>
                <w:szCs w:val="20"/>
                <w:lang w:eastAsia="ru-RU"/>
              </w:rPr>
              <w:t>«</w:t>
            </w:r>
            <w:proofErr w:type="gramEnd"/>
            <w:r w:rsidRPr="00D05359">
              <w:rPr>
                <w:rFonts w:ascii="Times New Roman" w:eastAsia="Times New Roman" w:hAnsi="Times New Roman" w:cs="Times New Roman"/>
                <w:bCs/>
                <w:sz w:val="20"/>
                <w:szCs w:val="20"/>
                <w:lang w:eastAsia="ru-RU"/>
              </w:rPr>
              <w:t>Шапчак</w:t>
            </w:r>
            <w:proofErr w:type="spellEnd"/>
            <w:r w:rsidRPr="00D05359">
              <w:rPr>
                <w:rFonts w:ascii="Times New Roman" w:eastAsia="Times New Roman" w:hAnsi="Times New Roman" w:cs="Times New Roman"/>
                <w:bCs/>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14</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Никандрова Н.А.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9.</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Женское клубное объединение «</w:t>
            </w:r>
            <w:proofErr w:type="spellStart"/>
            <w:r w:rsidRPr="00D05359">
              <w:rPr>
                <w:rFonts w:ascii="Times New Roman" w:eastAsia="Times New Roman" w:hAnsi="Times New Roman" w:cs="Times New Roman"/>
                <w:color w:val="000000"/>
                <w:sz w:val="20"/>
                <w:szCs w:val="20"/>
                <w:lang w:eastAsia="ru-RU"/>
              </w:rPr>
              <w:t>Шуравппа</w:t>
            </w:r>
            <w:proofErr w:type="spellEnd"/>
            <w:r w:rsidRPr="00D05359">
              <w:rPr>
                <w:rFonts w:ascii="Times New Roman" w:eastAsia="Times New Roman" w:hAnsi="Times New Roman" w:cs="Times New Roman"/>
                <w:color w:val="000000"/>
                <w:sz w:val="20"/>
                <w:szCs w:val="20"/>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21</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Петрова Е.А.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10.</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к</w:t>
            </w:r>
            <w:proofErr w:type="gramEnd"/>
            <w:r w:rsidRPr="00D05359">
              <w:rPr>
                <w:rFonts w:ascii="Times New Roman" w:eastAsia="Times New Roman" w:hAnsi="Times New Roman" w:cs="Times New Roman"/>
                <w:color w:val="000000"/>
                <w:sz w:val="20"/>
                <w:szCs w:val="20"/>
                <w:lang w:eastAsia="ru-RU"/>
              </w:rPr>
              <w:t>лубное объединение «</w:t>
            </w:r>
            <w:proofErr w:type="spellStart"/>
            <w:r w:rsidRPr="00D05359">
              <w:rPr>
                <w:rFonts w:ascii="Times New Roman" w:eastAsia="Times New Roman" w:hAnsi="Times New Roman" w:cs="Times New Roman"/>
                <w:color w:val="000000"/>
                <w:sz w:val="20"/>
                <w:szCs w:val="20"/>
                <w:lang w:eastAsia="ru-RU"/>
              </w:rPr>
              <w:t>Читайка</w:t>
            </w:r>
            <w:proofErr w:type="spellEnd"/>
            <w:r w:rsidRPr="00D05359">
              <w:rPr>
                <w:rFonts w:ascii="Times New Roman" w:eastAsia="Times New Roman" w:hAnsi="Times New Roman" w:cs="Times New Roman"/>
                <w:color w:val="000000"/>
                <w:sz w:val="20"/>
                <w:szCs w:val="20"/>
                <w:lang w:eastAsia="ru-RU"/>
              </w:rPr>
              <w:t>»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17</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Бронникова М.Н.</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11.</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19</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Анисимов А.И.</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200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 xml:space="preserve">Т. </w:t>
            </w:r>
            <w:proofErr w:type="spellStart"/>
            <w:r w:rsidRPr="00D05359">
              <w:rPr>
                <w:rFonts w:ascii="Times New Roman" w:eastAsia="Times New Roman" w:hAnsi="Times New Roman" w:cs="Times New Roman"/>
                <w:b/>
                <w:color w:val="000000"/>
                <w:sz w:val="20"/>
                <w:szCs w:val="20"/>
                <w:lang w:eastAsia="ru-RU"/>
              </w:rPr>
              <w:t>Паразусинский</w:t>
            </w:r>
            <w:proofErr w:type="spellEnd"/>
            <w:r w:rsidRPr="00D05359">
              <w:rPr>
                <w:rFonts w:ascii="Times New Roman" w:eastAsia="Times New Roman" w:hAnsi="Times New Roman" w:cs="Times New Roman"/>
                <w:b/>
                <w:color w:val="000000"/>
                <w:sz w:val="20"/>
                <w:szCs w:val="20"/>
                <w:lang w:eastAsia="ru-RU"/>
              </w:rPr>
              <w:t xml:space="preserve"> СДК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 «Талант»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Новикова З.И.</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Хореографический кружок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14</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Маркиянова</w:t>
            </w:r>
            <w:proofErr w:type="spellEnd"/>
            <w:r w:rsidRPr="00D05359">
              <w:rPr>
                <w:rFonts w:ascii="Times New Roman" w:eastAsia="Times New Roman" w:hAnsi="Times New Roman" w:cs="Times New Roman"/>
                <w:bCs/>
                <w:sz w:val="20"/>
                <w:szCs w:val="20"/>
                <w:lang w:eastAsia="ru-RU"/>
              </w:rPr>
              <w:t xml:space="preserve"> И.И.</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Хоровой кружок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22</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Парфенов В.В.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Народный фольклорный ансамбль «Ахах»</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21</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Ильина И.В.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ф</w:t>
            </w:r>
            <w:proofErr w:type="gramEnd"/>
            <w:r w:rsidRPr="00D05359">
              <w:rPr>
                <w:rFonts w:ascii="Times New Roman" w:eastAsia="Times New Roman" w:hAnsi="Times New Roman" w:cs="Times New Roman"/>
                <w:color w:val="000000"/>
                <w:sz w:val="20"/>
                <w:szCs w:val="20"/>
                <w:lang w:eastAsia="ru-RU"/>
              </w:rPr>
              <w:t>ольклорный ансамбль «</w:t>
            </w:r>
            <w:proofErr w:type="spellStart"/>
            <w:r w:rsidRPr="00D05359">
              <w:rPr>
                <w:rFonts w:ascii="Times New Roman" w:eastAsia="Times New Roman" w:hAnsi="Times New Roman" w:cs="Times New Roman"/>
                <w:color w:val="000000"/>
                <w:sz w:val="20"/>
                <w:szCs w:val="20"/>
                <w:lang w:eastAsia="ru-RU"/>
              </w:rPr>
              <w:t>Мерчень</w:t>
            </w:r>
            <w:proofErr w:type="spellEnd"/>
            <w:r w:rsidRPr="00D05359">
              <w:rPr>
                <w:rFonts w:ascii="Times New Roman" w:eastAsia="Times New Roman" w:hAnsi="Times New Roman" w:cs="Times New Roman"/>
                <w:color w:val="000000"/>
                <w:sz w:val="20"/>
                <w:szCs w:val="20"/>
                <w:lang w:eastAsia="ru-RU"/>
              </w:rPr>
              <w:t>»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Ильина И.В.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6.</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Клубное объединение любителей рукоделия</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14</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Петрова Г.С.</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7.</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Клубное объединение любителей домино</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17</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Иванов И.Г.</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8.</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«Атлант»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29</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Иванов И.Г.</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8</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137</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 xml:space="preserve">Б. </w:t>
            </w:r>
            <w:proofErr w:type="spellStart"/>
            <w:r w:rsidRPr="00D05359">
              <w:rPr>
                <w:rFonts w:ascii="Times New Roman" w:eastAsia="Times New Roman" w:hAnsi="Times New Roman" w:cs="Times New Roman"/>
                <w:b/>
                <w:color w:val="000000"/>
                <w:sz w:val="20"/>
                <w:szCs w:val="20"/>
                <w:lang w:eastAsia="ru-RU"/>
              </w:rPr>
              <w:t>Абакасинский</w:t>
            </w:r>
            <w:proofErr w:type="spellEnd"/>
            <w:r w:rsidRPr="00D05359">
              <w:rPr>
                <w:rFonts w:ascii="Times New Roman" w:eastAsia="Times New Roman" w:hAnsi="Times New Roman" w:cs="Times New Roman"/>
                <w:b/>
                <w:color w:val="000000"/>
                <w:sz w:val="20"/>
                <w:szCs w:val="20"/>
                <w:lang w:eastAsia="ru-RU"/>
              </w:rPr>
              <w:t xml:space="preserve"> ЦСДК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Хоровой кружок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Михайлов Р.В.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 xml:space="preserve">Драматический кружок </w:t>
            </w:r>
            <w:proofErr w:type="gramStart"/>
            <w:r w:rsidRPr="00D05359">
              <w:rPr>
                <w:rFonts w:ascii="Times New Roman" w:eastAsia="Times New Roman" w:hAnsi="Times New Roman" w:cs="Times New Roman"/>
                <w:color w:val="000000"/>
                <w:sz w:val="20"/>
                <w:szCs w:val="20"/>
                <w:lang w:eastAsia="ru-RU"/>
              </w:rPr>
              <w:t xml:space="preserve">( </w:t>
            </w:r>
            <w:proofErr w:type="gramEnd"/>
            <w:r w:rsidRPr="00D05359">
              <w:rPr>
                <w:rFonts w:ascii="Times New Roman" w:eastAsia="Times New Roman" w:hAnsi="Times New Roman" w:cs="Times New Roman"/>
                <w:color w:val="000000"/>
                <w:sz w:val="20"/>
                <w:szCs w:val="20"/>
                <w:lang w:eastAsia="ru-RU"/>
              </w:rPr>
              <w:t>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Михайлова Л.С.</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с</w:t>
            </w:r>
            <w:proofErr w:type="gramEnd"/>
            <w:r w:rsidRPr="00D05359">
              <w:rPr>
                <w:rFonts w:ascii="Times New Roman" w:eastAsia="Times New Roman" w:hAnsi="Times New Roman" w:cs="Times New Roman"/>
                <w:color w:val="000000"/>
                <w:sz w:val="20"/>
                <w:szCs w:val="20"/>
                <w:lang w:eastAsia="ru-RU"/>
              </w:rPr>
              <w:t>атирический кружок (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Михайлова Л.С.</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 xml:space="preserve">Студия эстрадной музыки </w:t>
            </w:r>
            <w:proofErr w:type="gramStart"/>
            <w:r w:rsidRPr="00D05359">
              <w:rPr>
                <w:rFonts w:ascii="Times New Roman" w:eastAsia="Times New Roman" w:hAnsi="Times New Roman" w:cs="Times New Roman"/>
                <w:color w:val="000000"/>
                <w:sz w:val="20"/>
                <w:szCs w:val="20"/>
                <w:lang w:eastAsia="ru-RU"/>
              </w:rPr>
              <w:t xml:space="preserve">( </w:t>
            </w:r>
            <w:proofErr w:type="gramEnd"/>
            <w:r w:rsidRPr="00D05359">
              <w:rPr>
                <w:rFonts w:ascii="Times New Roman" w:eastAsia="Times New Roman" w:hAnsi="Times New Roman" w:cs="Times New Roman"/>
                <w:color w:val="000000"/>
                <w:sz w:val="20"/>
                <w:szCs w:val="20"/>
                <w:lang w:eastAsia="ru-RU"/>
              </w:rPr>
              <w:t>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9</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Филиппова А.А.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Фольклорный кружок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11</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Михайлов Р.В.</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6.</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к</w:t>
            </w:r>
            <w:proofErr w:type="gramEnd"/>
            <w:r w:rsidRPr="00D05359">
              <w:rPr>
                <w:rFonts w:ascii="Times New Roman" w:eastAsia="Times New Roman" w:hAnsi="Times New Roman" w:cs="Times New Roman"/>
                <w:color w:val="000000"/>
                <w:sz w:val="20"/>
                <w:szCs w:val="20"/>
                <w:lang w:eastAsia="ru-RU"/>
              </w:rPr>
              <w:t>луб добрых идей (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11</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Филиппова А.А.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7.</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 xml:space="preserve">Хореографический кружок </w:t>
            </w:r>
            <w:proofErr w:type="gramStart"/>
            <w:r w:rsidRPr="00D05359">
              <w:rPr>
                <w:rFonts w:ascii="Times New Roman" w:eastAsia="Times New Roman" w:hAnsi="Times New Roman" w:cs="Times New Roman"/>
                <w:color w:val="000000"/>
                <w:sz w:val="20"/>
                <w:szCs w:val="20"/>
                <w:lang w:eastAsia="ru-RU"/>
              </w:rPr>
              <w:t xml:space="preserve">( </w:t>
            </w:r>
            <w:proofErr w:type="gramEnd"/>
            <w:r w:rsidRPr="00D05359">
              <w:rPr>
                <w:rFonts w:ascii="Times New Roman" w:eastAsia="Times New Roman" w:hAnsi="Times New Roman" w:cs="Times New Roman"/>
                <w:color w:val="000000"/>
                <w:sz w:val="20"/>
                <w:szCs w:val="20"/>
                <w:lang w:eastAsia="ru-RU"/>
              </w:rPr>
              <w:t>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Филиппова А.А.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8.</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с</w:t>
            </w:r>
            <w:proofErr w:type="gramEnd"/>
            <w:r w:rsidRPr="00D05359">
              <w:rPr>
                <w:rFonts w:ascii="Times New Roman" w:eastAsia="Times New Roman" w:hAnsi="Times New Roman" w:cs="Times New Roman"/>
                <w:color w:val="000000"/>
                <w:sz w:val="20"/>
                <w:szCs w:val="20"/>
                <w:lang w:eastAsia="ru-RU"/>
              </w:rPr>
              <w:t>тудия эстрадной музыки (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11</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Михайлова Л.С.</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9.</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Кукольный кружок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Михайлова Л.С.</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10.</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40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Михайлова Л.С.</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144</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 xml:space="preserve">Н. </w:t>
            </w:r>
            <w:proofErr w:type="spellStart"/>
            <w:r w:rsidRPr="00D05359">
              <w:rPr>
                <w:rFonts w:ascii="Times New Roman" w:eastAsia="Times New Roman" w:hAnsi="Times New Roman" w:cs="Times New Roman"/>
                <w:b/>
                <w:color w:val="000000"/>
                <w:sz w:val="20"/>
                <w:szCs w:val="20"/>
                <w:lang w:eastAsia="ru-RU"/>
              </w:rPr>
              <w:t>Абакасинский</w:t>
            </w:r>
            <w:proofErr w:type="spellEnd"/>
            <w:r w:rsidRPr="00D05359">
              <w:rPr>
                <w:rFonts w:ascii="Times New Roman" w:eastAsia="Times New Roman" w:hAnsi="Times New Roman" w:cs="Times New Roman"/>
                <w:b/>
                <w:color w:val="000000"/>
                <w:sz w:val="20"/>
                <w:szCs w:val="20"/>
                <w:lang w:eastAsia="ru-RU"/>
              </w:rPr>
              <w:t xml:space="preserve"> СДК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д</w:t>
            </w:r>
            <w:proofErr w:type="gramEnd"/>
            <w:r w:rsidRPr="00D05359">
              <w:rPr>
                <w:rFonts w:ascii="Times New Roman" w:eastAsia="Times New Roman" w:hAnsi="Times New Roman" w:cs="Times New Roman"/>
                <w:color w:val="000000"/>
                <w:sz w:val="20"/>
                <w:szCs w:val="20"/>
                <w:lang w:eastAsia="ru-RU"/>
              </w:rPr>
              <w:t>раматический кружок (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Еразумова</w:t>
            </w:r>
            <w:proofErr w:type="spellEnd"/>
            <w:r w:rsidRPr="00D05359">
              <w:rPr>
                <w:rFonts w:ascii="Times New Roman" w:eastAsia="Times New Roman" w:hAnsi="Times New Roman" w:cs="Times New Roman"/>
                <w:bCs/>
                <w:sz w:val="20"/>
                <w:szCs w:val="20"/>
                <w:lang w:eastAsia="ru-RU"/>
              </w:rPr>
              <w:t xml:space="preserve"> Э.А.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14</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Еразумова</w:t>
            </w:r>
            <w:proofErr w:type="spellEnd"/>
            <w:r w:rsidRPr="00D05359">
              <w:rPr>
                <w:rFonts w:ascii="Times New Roman" w:eastAsia="Times New Roman" w:hAnsi="Times New Roman" w:cs="Times New Roman"/>
                <w:bCs/>
                <w:sz w:val="20"/>
                <w:szCs w:val="20"/>
                <w:lang w:eastAsia="ru-RU"/>
              </w:rPr>
              <w:t xml:space="preserve"> Э.А.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ф</w:t>
            </w:r>
            <w:proofErr w:type="gramEnd"/>
            <w:r w:rsidRPr="00D05359">
              <w:rPr>
                <w:rFonts w:ascii="Times New Roman" w:eastAsia="Times New Roman" w:hAnsi="Times New Roman" w:cs="Times New Roman"/>
                <w:color w:val="000000"/>
                <w:sz w:val="20"/>
                <w:szCs w:val="20"/>
                <w:lang w:eastAsia="ru-RU"/>
              </w:rPr>
              <w:t>ольклорный кружок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Еразумова</w:t>
            </w:r>
            <w:proofErr w:type="spellEnd"/>
            <w:r w:rsidRPr="00D05359">
              <w:rPr>
                <w:rFonts w:ascii="Times New Roman" w:eastAsia="Times New Roman" w:hAnsi="Times New Roman" w:cs="Times New Roman"/>
                <w:bCs/>
                <w:sz w:val="20"/>
                <w:szCs w:val="20"/>
                <w:lang w:eastAsia="ru-RU"/>
              </w:rPr>
              <w:t xml:space="preserve"> Э.А.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ореографический кружок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Еразумова</w:t>
            </w:r>
            <w:proofErr w:type="spellEnd"/>
            <w:r w:rsidRPr="00D05359">
              <w:rPr>
                <w:rFonts w:ascii="Times New Roman" w:eastAsia="Times New Roman" w:hAnsi="Times New Roman" w:cs="Times New Roman"/>
                <w:bCs/>
                <w:sz w:val="20"/>
                <w:szCs w:val="20"/>
                <w:lang w:eastAsia="ru-RU"/>
              </w:rPr>
              <w:t xml:space="preserve"> Э.А.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ореографический кружок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14</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Еразумова</w:t>
            </w:r>
            <w:proofErr w:type="spellEnd"/>
            <w:r w:rsidRPr="00D05359">
              <w:rPr>
                <w:rFonts w:ascii="Times New Roman" w:eastAsia="Times New Roman" w:hAnsi="Times New Roman" w:cs="Times New Roman"/>
                <w:bCs/>
                <w:sz w:val="20"/>
                <w:szCs w:val="20"/>
                <w:lang w:eastAsia="ru-RU"/>
              </w:rPr>
              <w:t xml:space="preserve"> Э.А.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6.</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оровой кружок (до 14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30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Еразумова</w:t>
            </w:r>
            <w:proofErr w:type="spellEnd"/>
            <w:r w:rsidRPr="00D05359">
              <w:rPr>
                <w:rFonts w:ascii="Times New Roman" w:eastAsia="Times New Roman" w:hAnsi="Times New Roman" w:cs="Times New Roman"/>
                <w:bCs/>
                <w:sz w:val="20"/>
                <w:szCs w:val="20"/>
                <w:lang w:eastAsia="ru-RU"/>
              </w:rPr>
              <w:t xml:space="preserve"> Э.А.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7.</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любительское объединение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16</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Максимов В.Н.</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8.</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Клубное объединение любителей рукоделия</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Орешкина Л.З.</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9.</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Кружок вокального пения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Еразумова</w:t>
            </w:r>
            <w:proofErr w:type="spellEnd"/>
            <w:r w:rsidRPr="00D05359">
              <w:rPr>
                <w:rFonts w:ascii="Times New Roman" w:eastAsia="Times New Roman" w:hAnsi="Times New Roman" w:cs="Times New Roman"/>
                <w:bCs/>
                <w:sz w:val="20"/>
                <w:szCs w:val="20"/>
                <w:lang w:eastAsia="ru-RU"/>
              </w:rPr>
              <w:t xml:space="preserve"> Э.А.</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9</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120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proofErr w:type="spellStart"/>
            <w:r w:rsidRPr="00D05359">
              <w:rPr>
                <w:rFonts w:ascii="Times New Roman" w:eastAsia="Times New Roman" w:hAnsi="Times New Roman" w:cs="Times New Roman"/>
                <w:b/>
                <w:color w:val="000000"/>
                <w:sz w:val="20"/>
                <w:szCs w:val="20"/>
                <w:lang w:eastAsia="ru-RU"/>
              </w:rPr>
              <w:t>Молниевский</w:t>
            </w:r>
            <w:proofErr w:type="spellEnd"/>
            <w:r w:rsidRPr="00D05359">
              <w:rPr>
                <w:rFonts w:ascii="Times New Roman" w:eastAsia="Times New Roman" w:hAnsi="Times New Roman" w:cs="Times New Roman"/>
                <w:b/>
                <w:color w:val="000000"/>
                <w:sz w:val="20"/>
                <w:szCs w:val="20"/>
                <w:lang w:eastAsia="ru-RU"/>
              </w:rPr>
              <w:t xml:space="preserve"> СК</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rPr>
                <w:rFonts w:ascii="Times New Roman" w:eastAsia="Times New Roman" w:hAnsi="Times New Roman" w:cs="Times New Roman"/>
                <w:bCs/>
                <w:sz w:val="20"/>
                <w:szCs w:val="20"/>
                <w:lang w:eastAsia="ru-RU"/>
              </w:rPr>
            </w:pP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6</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3B5FC7"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Орешкина Л.З.</w:t>
            </w:r>
          </w:p>
        </w:tc>
      </w:tr>
      <w:tr w:rsidR="00074FE5" w:rsidRPr="00D05359" w:rsidTr="002B4500">
        <w:tc>
          <w:tcPr>
            <w:tcW w:w="1469"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lastRenderedPageBreak/>
              <w:t>2.</w:t>
            </w:r>
          </w:p>
        </w:tc>
        <w:tc>
          <w:tcPr>
            <w:tcW w:w="7286"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(от 15 до 24 лет)</w:t>
            </w:r>
          </w:p>
        </w:tc>
        <w:tc>
          <w:tcPr>
            <w:tcW w:w="1843" w:type="dxa"/>
            <w:tcBorders>
              <w:top w:val="single" w:sz="4" w:space="0" w:color="auto"/>
              <w:left w:val="single" w:sz="4" w:space="0" w:color="auto"/>
              <w:bottom w:val="single" w:sz="4" w:space="0" w:color="auto"/>
              <w:right w:val="single" w:sz="4" w:space="0" w:color="auto"/>
            </w:tcBorders>
          </w:tcPr>
          <w:p w:rsidR="00074FE5" w:rsidRPr="00D05359" w:rsidRDefault="00074FE5" w:rsidP="00074FE5">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074FE5" w:rsidRPr="00D05359" w:rsidRDefault="003B5FC7" w:rsidP="00074FE5">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Орешкина Л.З.</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Хореографический кружок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4</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Орешкина Л.З.</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Кружок изобразительного искусства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Орешкина Л.З.</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30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Кировский ЦСДК</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к</w:t>
            </w:r>
            <w:proofErr w:type="gramEnd"/>
            <w:r w:rsidRPr="00D05359">
              <w:rPr>
                <w:rFonts w:ascii="Times New Roman" w:eastAsia="Times New Roman" w:hAnsi="Times New Roman" w:cs="Times New Roman"/>
                <w:color w:val="000000"/>
                <w:sz w:val="20"/>
                <w:szCs w:val="20"/>
                <w:lang w:eastAsia="ru-RU"/>
              </w:rPr>
              <w:t>луб «</w:t>
            </w:r>
            <w:proofErr w:type="spellStart"/>
            <w:r w:rsidRPr="00D05359">
              <w:rPr>
                <w:rFonts w:ascii="Times New Roman" w:eastAsia="Times New Roman" w:hAnsi="Times New Roman" w:cs="Times New Roman"/>
                <w:color w:val="000000"/>
                <w:sz w:val="20"/>
                <w:szCs w:val="20"/>
                <w:lang w:eastAsia="ru-RU"/>
              </w:rPr>
              <w:t>Аладин</w:t>
            </w:r>
            <w:proofErr w:type="spellEnd"/>
            <w:r w:rsidRPr="00D05359">
              <w:rPr>
                <w:rFonts w:ascii="Times New Roman" w:eastAsia="Times New Roman" w:hAnsi="Times New Roman" w:cs="Times New Roman"/>
                <w:color w:val="000000"/>
                <w:sz w:val="20"/>
                <w:szCs w:val="20"/>
                <w:lang w:eastAsia="ru-RU"/>
              </w:rPr>
              <w:t>»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Иванова С.В.</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Соловьева С.А.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Фольклорный кружок</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Ильина Е.П.</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Хореографический кружок «Непоседы»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Скворцова Л.Н.</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Хореографический кружок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Соловьева С.А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6.</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Агитбригада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9</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Соловьева С.А.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7.</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Жен. Клубное объединение «Девичник»</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17</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Степанова В.В.</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8.</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Максимов Г.А.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8</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94</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proofErr w:type="spellStart"/>
            <w:r w:rsidRPr="00D05359">
              <w:rPr>
                <w:rFonts w:ascii="Times New Roman" w:eastAsia="Times New Roman" w:hAnsi="Times New Roman" w:cs="Times New Roman"/>
                <w:b/>
                <w:color w:val="000000"/>
                <w:sz w:val="20"/>
                <w:szCs w:val="20"/>
                <w:lang w:eastAsia="ru-RU"/>
              </w:rPr>
              <w:t>Экономский</w:t>
            </w:r>
            <w:proofErr w:type="spellEnd"/>
            <w:r w:rsidRPr="00D05359">
              <w:rPr>
                <w:rFonts w:ascii="Times New Roman" w:eastAsia="Times New Roman" w:hAnsi="Times New Roman" w:cs="Times New Roman"/>
                <w:b/>
                <w:color w:val="000000"/>
                <w:sz w:val="20"/>
                <w:szCs w:val="20"/>
                <w:lang w:eastAsia="ru-RU"/>
              </w:rPr>
              <w:t xml:space="preserve"> СК</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ореографический кружок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Александрова Е.В.</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 xml:space="preserve">Жен. Клубное объединение «Сударушка» </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9</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Александрова Е.В.</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7</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Руссков</w:t>
            </w:r>
            <w:proofErr w:type="spellEnd"/>
            <w:r w:rsidRPr="00D05359">
              <w:rPr>
                <w:rFonts w:ascii="Times New Roman" w:eastAsia="Times New Roman" w:hAnsi="Times New Roman" w:cs="Times New Roman"/>
                <w:bCs/>
                <w:sz w:val="20"/>
                <w:szCs w:val="20"/>
                <w:lang w:eastAsia="ru-RU"/>
              </w:rPr>
              <w:t xml:space="preserve"> Ю.Н.</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 Клуб изобразительного искусства «Радуга»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9</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Александрова Е.В.</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33</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proofErr w:type="spellStart"/>
            <w:r w:rsidRPr="00D05359">
              <w:rPr>
                <w:rFonts w:ascii="Times New Roman" w:eastAsia="Times New Roman" w:hAnsi="Times New Roman" w:cs="Times New Roman"/>
                <w:b/>
                <w:color w:val="000000"/>
                <w:sz w:val="20"/>
                <w:szCs w:val="20"/>
                <w:lang w:eastAsia="ru-RU"/>
              </w:rPr>
              <w:t>Ширтанский</w:t>
            </w:r>
            <w:proofErr w:type="spellEnd"/>
            <w:r w:rsidRPr="00D05359">
              <w:rPr>
                <w:rFonts w:ascii="Times New Roman" w:eastAsia="Times New Roman" w:hAnsi="Times New Roman" w:cs="Times New Roman"/>
                <w:b/>
                <w:color w:val="000000"/>
                <w:sz w:val="20"/>
                <w:szCs w:val="20"/>
                <w:lang w:eastAsia="ru-RU"/>
              </w:rPr>
              <w:t xml:space="preserve"> ЦСДК</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Хоровой кружок «</w:t>
            </w:r>
            <w:proofErr w:type="spellStart"/>
            <w:r w:rsidRPr="00D05359">
              <w:rPr>
                <w:rFonts w:ascii="Times New Roman" w:eastAsia="Times New Roman" w:hAnsi="Times New Roman" w:cs="Times New Roman"/>
                <w:color w:val="000000"/>
                <w:sz w:val="20"/>
                <w:szCs w:val="20"/>
                <w:lang w:eastAsia="ru-RU"/>
              </w:rPr>
              <w:t>Ширтанские</w:t>
            </w:r>
            <w:proofErr w:type="spellEnd"/>
            <w:r w:rsidRPr="00D05359">
              <w:rPr>
                <w:rFonts w:ascii="Times New Roman" w:eastAsia="Times New Roman" w:hAnsi="Times New Roman" w:cs="Times New Roman"/>
                <w:color w:val="000000"/>
                <w:sz w:val="20"/>
                <w:szCs w:val="20"/>
                <w:lang w:eastAsia="ru-RU"/>
              </w:rPr>
              <w:t xml:space="preserve"> соловьи»</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22</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Яковлев А.П.</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Фольклорный кружок «</w:t>
            </w:r>
            <w:proofErr w:type="spellStart"/>
            <w:r w:rsidRPr="00D05359">
              <w:rPr>
                <w:rFonts w:ascii="Times New Roman" w:eastAsia="Times New Roman" w:hAnsi="Times New Roman" w:cs="Times New Roman"/>
                <w:color w:val="000000"/>
                <w:sz w:val="20"/>
                <w:szCs w:val="20"/>
                <w:lang w:eastAsia="ru-RU"/>
              </w:rPr>
              <w:t>Улах</w:t>
            </w:r>
            <w:proofErr w:type="spellEnd"/>
            <w:r w:rsidRPr="00D0535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Захарова Р.И.</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ф</w:t>
            </w:r>
            <w:proofErr w:type="gramEnd"/>
            <w:r w:rsidRPr="00D05359">
              <w:rPr>
                <w:rFonts w:ascii="Times New Roman" w:eastAsia="Times New Roman" w:hAnsi="Times New Roman" w:cs="Times New Roman"/>
                <w:color w:val="000000"/>
                <w:sz w:val="20"/>
                <w:szCs w:val="20"/>
                <w:lang w:eastAsia="ru-RU"/>
              </w:rPr>
              <w:t>ольклорный кружок «</w:t>
            </w:r>
            <w:proofErr w:type="spellStart"/>
            <w:r w:rsidRPr="00D05359">
              <w:rPr>
                <w:rFonts w:ascii="Times New Roman" w:eastAsia="Times New Roman" w:hAnsi="Times New Roman" w:cs="Times New Roman"/>
                <w:color w:val="000000"/>
                <w:sz w:val="20"/>
                <w:szCs w:val="20"/>
                <w:lang w:eastAsia="ru-RU"/>
              </w:rPr>
              <w:t>Улахпи</w:t>
            </w:r>
            <w:proofErr w:type="spellEnd"/>
            <w:r w:rsidRPr="00D05359">
              <w:rPr>
                <w:rFonts w:ascii="Times New Roman" w:eastAsia="Times New Roman" w:hAnsi="Times New Roman" w:cs="Times New Roman"/>
                <w:color w:val="000000"/>
                <w:sz w:val="20"/>
                <w:szCs w:val="20"/>
                <w:lang w:eastAsia="ru-RU"/>
              </w:rPr>
              <w:t>»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Захарова Р.И.</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 «</w:t>
            </w:r>
            <w:proofErr w:type="spellStart"/>
            <w:r w:rsidRPr="00D05359">
              <w:rPr>
                <w:rFonts w:ascii="Times New Roman" w:eastAsia="Times New Roman" w:hAnsi="Times New Roman" w:cs="Times New Roman"/>
                <w:color w:val="000000"/>
                <w:sz w:val="20"/>
                <w:szCs w:val="20"/>
                <w:lang w:eastAsia="ru-RU"/>
              </w:rPr>
              <w:t>Илем</w:t>
            </w:r>
            <w:proofErr w:type="spellEnd"/>
            <w:r w:rsidRPr="00D05359">
              <w:rPr>
                <w:rFonts w:ascii="Times New Roman" w:eastAsia="Times New Roman" w:hAnsi="Times New Roman" w:cs="Times New Roman"/>
                <w:color w:val="000000"/>
                <w:sz w:val="20"/>
                <w:szCs w:val="20"/>
                <w:lang w:eastAsia="ru-RU"/>
              </w:rPr>
              <w:t>»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Яковлева З.А.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д</w:t>
            </w:r>
            <w:proofErr w:type="gramEnd"/>
            <w:r w:rsidRPr="00D05359">
              <w:rPr>
                <w:rFonts w:ascii="Times New Roman" w:eastAsia="Times New Roman" w:hAnsi="Times New Roman" w:cs="Times New Roman"/>
                <w:color w:val="000000"/>
                <w:sz w:val="20"/>
                <w:szCs w:val="20"/>
                <w:lang w:eastAsia="ru-RU"/>
              </w:rPr>
              <w:t>раматический кружок «</w:t>
            </w:r>
            <w:proofErr w:type="spellStart"/>
            <w:r w:rsidRPr="00D05359">
              <w:rPr>
                <w:rFonts w:ascii="Times New Roman" w:eastAsia="Times New Roman" w:hAnsi="Times New Roman" w:cs="Times New Roman"/>
                <w:color w:val="000000"/>
                <w:sz w:val="20"/>
                <w:szCs w:val="20"/>
                <w:lang w:eastAsia="ru-RU"/>
              </w:rPr>
              <w:t>Илемпи</w:t>
            </w:r>
            <w:proofErr w:type="spellEnd"/>
            <w:r w:rsidRPr="00D05359">
              <w:rPr>
                <w:rFonts w:ascii="Times New Roman" w:eastAsia="Times New Roman" w:hAnsi="Times New Roman" w:cs="Times New Roman"/>
                <w:color w:val="000000"/>
                <w:sz w:val="20"/>
                <w:szCs w:val="20"/>
                <w:lang w:eastAsia="ru-RU"/>
              </w:rPr>
              <w:t>»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Яковлева З.А.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6.</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Хореографический кружок «Звездочки»</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Яковлева З.А.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7.</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Жен. Клубное объединение «</w:t>
            </w:r>
            <w:proofErr w:type="spellStart"/>
            <w:r w:rsidRPr="00D05359">
              <w:rPr>
                <w:rFonts w:ascii="Times New Roman" w:eastAsia="Times New Roman" w:hAnsi="Times New Roman" w:cs="Times New Roman"/>
                <w:color w:val="000000"/>
                <w:sz w:val="20"/>
                <w:szCs w:val="20"/>
                <w:lang w:eastAsia="ru-RU"/>
              </w:rPr>
              <w:t>Берегиня</w:t>
            </w:r>
            <w:proofErr w:type="spellEnd"/>
            <w:r w:rsidRPr="00D0535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9</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Никитина А.К.</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8.</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Спортивный клуб шейпинга «Перекресток»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19</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Фомина И.Г.</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9.</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Кружок эстрадной песни «Ручеек»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17</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Яковлев А.П.</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10.</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Кружок эстрадной песни «</w:t>
            </w:r>
            <w:proofErr w:type="spellStart"/>
            <w:r w:rsidRPr="00D05359">
              <w:rPr>
                <w:rFonts w:ascii="Times New Roman" w:eastAsia="Times New Roman" w:hAnsi="Times New Roman" w:cs="Times New Roman"/>
                <w:color w:val="000000"/>
                <w:sz w:val="20"/>
                <w:szCs w:val="20"/>
                <w:lang w:eastAsia="ru-RU"/>
              </w:rPr>
              <w:t>Песняры</w:t>
            </w:r>
            <w:proofErr w:type="spellEnd"/>
            <w:r w:rsidRPr="00D05359">
              <w:rPr>
                <w:rFonts w:ascii="Times New Roman" w:eastAsia="Times New Roman" w:hAnsi="Times New Roman" w:cs="Times New Roman"/>
                <w:color w:val="000000"/>
                <w:sz w:val="20"/>
                <w:szCs w:val="20"/>
                <w:lang w:eastAsia="ru-RU"/>
              </w:rPr>
              <w:t>»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Яковлев А.П.</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11.</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«Атлант»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Яковлев А.П.</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145</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Сосновский СК</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ореографический кружок «Каблучок»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Асанова Н.Н.</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д</w:t>
            </w:r>
            <w:proofErr w:type="gramEnd"/>
            <w:r w:rsidRPr="00D05359">
              <w:rPr>
                <w:rFonts w:ascii="Times New Roman" w:eastAsia="Times New Roman" w:hAnsi="Times New Roman" w:cs="Times New Roman"/>
                <w:color w:val="000000"/>
                <w:sz w:val="20"/>
                <w:szCs w:val="20"/>
                <w:lang w:eastAsia="ru-RU"/>
              </w:rPr>
              <w:t>раматический кружок «Маска»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8</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Асанова Н.Н.</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Клубное объединение «</w:t>
            </w:r>
            <w:proofErr w:type="spellStart"/>
            <w:r w:rsidRPr="00D05359">
              <w:rPr>
                <w:rFonts w:ascii="Times New Roman" w:eastAsia="Times New Roman" w:hAnsi="Times New Roman" w:cs="Times New Roman"/>
                <w:color w:val="000000"/>
                <w:sz w:val="20"/>
                <w:szCs w:val="20"/>
                <w:lang w:eastAsia="ru-RU"/>
              </w:rPr>
              <w:t>Селяночка</w:t>
            </w:r>
            <w:proofErr w:type="spellEnd"/>
            <w:r w:rsidRPr="00D05359">
              <w:rPr>
                <w:rFonts w:ascii="Times New Roman" w:eastAsia="Times New Roman" w:hAnsi="Times New Roman" w:cs="Times New Roman"/>
                <w:color w:val="000000"/>
                <w:sz w:val="20"/>
                <w:szCs w:val="20"/>
                <w:lang w:eastAsia="ru-RU"/>
              </w:rPr>
              <w:t>»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Асанова Н.Н.</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Клуб любителей природы «Исток»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Асанова Н.Н.</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48</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proofErr w:type="spellStart"/>
            <w:r w:rsidRPr="00D05359">
              <w:rPr>
                <w:rFonts w:ascii="Times New Roman" w:eastAsia="Times New Roman" w:hAnsi="Times New Roman" w:cs="Times New Roman"/>
                <w:b/>
                <w:color w:val="000000"/>
                <w:sz w:val="20"/>
                <w:szCs w:val="20"/>
                <w:lang w:eastAsia="ru-RU"/>
              </w:rPr>
              <w:t>Огоньковский</w:t>
            </w:r>
            <w:proofErr w:type="spellEnd"/>
            <w:r w:rsidRPr="00D05359">
              <w:rPr>
                <w:rFonts w:ascii="Times New Roman" w:eastAsia="Times New Roman" w:hAnsi="Times New Roman" w:cs="Times New Roman"/>
                <w:b/>
                <w:color w:val="000000"/>
                <w:sz w:val="20"/>
                <w:szCs w:val="20"/>
                <w:lang w:eastAsia="ru-RU"/>
              </w:rPr>
              <w:t xml:space="preserve"> СК</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Хоровой кружок</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Семенова И.Н.</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к</w:t>
            </w:r>
            <w:proofErr w:type="gramEnd"/>
            <w:r w:rsidRPr="00D05359">
              <w:rPr>
                <w:rFonts w:ascii="Times New Roman" w:eastAsia="Times New Roman" w:hAnsi="Times New Roman" w:cs="Times New Roman"/>
                <w:color w:val="000000"/>
                <w:sz w:val="20"/>
                <w:szCs w:val="20"/>
                <w:lang w:eastAsia="ru-RU"/>
              </w:rPr>
              <w:t>ружок «Солнышко»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Семенова И.Н.</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 «</w:t>
            </w:r>
            <w:proofErr w:type="spellStart"/>
            <w:r w:rsidRPr="00D05359">
              <w:rPr>
                <w:rFonts w:ascii="Times New Roman" w:eastAsia="Times New Roman" w:hAnsi="Times New Roman" w:cs="Times New Roman"/>
                <w:color w:val="000000"/>
                <w:sz w:val="20"/>
                <w:szCs w:val="20"/>
                <w:lang w:eastAsia="ru-RU"/>
              </w:rPr>
              <w:t>Хельхем</w:t>
            </w:r>
            <w:proofErr w:type="spellEnd"/>
            <w:r w:rsidRPr="00D05359">
              <w:rPr>
                <w:rFonts w:ascii="Times New Roman" w:eastAsia="Times New Roman" w:hAnsi="Times New Roman" w:cs="Times New Roman"/>
                <w:color w:val="000000"/>
                <w:sz w:val="20"/>
                <w:szCs w:val="20"/>
                <w:lang w:eastAsia="ru-RU"/>
              </w:rPr>
              <w:t>»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Семенова И.Н.</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 xml:space="preserve">Жен.  Клубное объединение «Непоседы» </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Семенова И.Н.</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любительское объединение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Семенова И.Н.</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lastRenderedPageBreak/>
              <w:t>ИТОГО</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57</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 xml:space="preserve">Ч. </w:t>
            </w:r>
            <w:proofErr w:type="spellStart"/>
            <w:r w:rsidRPr="00D05359">
              <w:rPr>
                <w:rFonts w:ascii="Times New Roman" w:eastAsia="Times New Roman" w:hAnsi="Times New Roman" w:cs="Times New Roman"/>
                <w:b/>
                <w:color w:val="000000"/>
                <w:sz w:val="20"/>
                <w:szCs w:val="20"/>
                <w:lang w:eastAsia="ru-RU"/>
              </w:rPr>
              <w:t>Тимяшский</w:t>
            </w:r>
            <w:proofErr w:type="spellEnd"/>
            <w:r w:rsidRPr="00D05359">
              <w:rPr>
                <w:rFonts w:ascii="Times New Roman" w:eastAsia="Times New Roman" w:hAnsi="Times New Roman" w:cs="Times New Roman"/>
                <w:b/>
                <w:color w:val="000000"/>
                <w:sz w:val="20"/>
                <w:szCs w:val="20"/>
                <w:lang w:eastAsia="ru-RU"/>
              </w:rPr>
              <w:t xml:space="preserve"> ЦСДК</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Народный фольклорный ансамбль «</w:t>
            </w:r>
            <w:proofErr w:type="spellStart"/>
            <w:r w:rsidRPr="00D05359">
              <w:rPr>
                <w:rFonts w:ascii="Times New Roman" w:eastAsia="Times New Roman" w:hAnsi="Times New Roman" w:cs="Times New Roman"/>
                <w:color w:val="000000"/>
                <w:sz w:val="20"/>
                <w:szCs w:val="20"/>
                <w:lang w:eastAsia="ru-RU"/>
              </w:rPr>
              <w:t>Эревет</w:t>
            </w:r>
            <w:proofErr w:type="spellEnd"/>
            <w:r w:rsidRPr="00D0535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Федулов А.Д.</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ореографический кружок «</w:t>
            </w:r>
            <w:proofErr w:type="spellStart"/>
            <w:r w:rsidRPr="00D05359">
              <w:rPr>
                <w:rFonts w:ascii="Times New Roman" w:eastAsia="Times New Roman" w:hAnsi="Times New Roman" w:cs="Times New Roman"/>
                <w:color w:val="000000"/>
                <w:sz w:val="20"/>
                <w:szCs w:val="20"/>
                <w:lang w:eastAsia="ru-RU"/>
              </w:rPr>
              <w:t>Шевле</w:t>
            </w:r>
            <w:proofErr w:type="spellEnd"/>
            <w:r w:rsidRPr="00D05359">
              <w:rPr>
                <w:rFonts w:ascii="Times New Roman" w:eastAsia="Times New Roman" w:hAnsi="Times New Roman" w:cs="Times New Roman"/>
                <w:color w:val="000000"/>
                <w:sz w:val="20"/>
                <w:szCs w:val="20"/>
                <w:lang w:eastAsia="ru-RU"/>
              </w:rPr>
              <w:t>»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Раймова</w:t>
            </w:r>
            <w:proofErr w:type="spellEnd"/>
            <w:r w:rsidRPr="00D05359">
              <w:rPr>
                <w:rFonts w:ascii="Times New Roman" w:eastAsia="Times New Roman" w:hAnsi="Times New Roman" w:cs="Times New Roman"/>
                <w:bCs/>
                <w:sz w:val="20"/>
                <w:szCs w:val="20"/>
                <w:lang w:eastAsia="ru-RU"/>
              </w:rPr>
              <w:t xml:space="preserve"> Т.Н.</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Хореографический кружок «</w:t>
            </w:r>
            <w:proofErr w:type="spellStart"/>
            <w:r w:rsidRPr="00D05359">
              <w:rPr>
                <w:rFonts w:ascii="Times New Roman" w:eastAsia="Times New Roman" w:hAnsi="Times New Roman" w:cs="Times New Roman"/>
                <w:color w:val="000000"/>
                <w:sz w:val="20"/>
                <w:szCs w:val="20"/>
                <w:lang w:eastAsia="ru-RU"/>
              </w:rPr>
              <w:t>Илемпи</w:t>
            </w:r>
            <w:proofErr w:type="spellEnd"/>
            <w:r w:rsidRPr="00D05359">
              <w:rPr>
                <w:rFonts w:ascii="Times New Roman" w:eastAsia="Times New Roman" w:hAnsi="Times New Roman" w:cs="Times New Roman"/>
                <w:color w:val="000000"/>
                <w:sz w:val="20"/>
                <w:szCs w:val="20"/>
                <w:lang w:eastAsia="ru-RU"/>
              </w:rPr>
              <w:t>»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Раймова</w:t>
            </w:r>
            <w:proofErr w:type="spellEnd"/>
            <w:r w:rsidRPr="00D05359">
              <w:rPr>
                <w:rFonts w:ascii="Times New Roman" w:eastAsia="Times New Roman" w:hAnsi="Times New Roman" w:cs="Times New Roman"/>
                <w:bCs/>
                <w:sz w:val="20"/>
                <w:szCs w:val="20"/>
                <w:lang w:eastAsia="ru-RU"/>
              </w:rPr>
              <w:t xml:space="preserve"> Т.Н.</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Раймова</w:t>
            </w:r>
            <w:proofErr w:type="spellEnd"/>
            <w:r w:rsidRPr="00D05359">
              <w:rPr>
                <w:rFonts w:ascii="Times New Roman" w:eastAsia="Times New Roman" w:hAnsi="Times New Roman" w:cs="Times New Roman"/>
                <w:bCs/>
                <w:sz w:val="20"/>
                <w:szCs w:val="20"/>
                <w:lang w:eastAsia="ru-RU"/>
              </w:rPr>
              <w:t xml:space="preserve"> Т.Н.</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Клубное объединение «</w:t>
            </w:r>
            <w:proofErr w:type="spellStart"/>
            <w:r w:rsidRPr="00D05359">
              <w:rPr>
                <w:rFonts w:ascii="Times New Roman" w:eastAsia="Times New Roman" w:hAnsi="Times New Roman" w:cs="Times New Roman"/>
                <w:color w:val="000000"/>
                <w:sz w:val="20"/>
                <w:szCs w:val="20"/>
                <w:lang w:eastAsia="ru-RU"/>
              </w:rPr>
              <w:t>Рукоделица</w:t>
            </w:r>
            <w:proofErr w:type="spellEnd"/>
            <w:r w:rsidRPr="00D05359">
              <w:rPr>
                <w:rFonts w:ascii="Times New Roman" w:eastAsia="Times New Roman" w:hAnsi="Times New Roman" w:cs="Times New Roman"/>
                <w:color w:val="000000"/>
                <w:sz w:val="20"/>
                <w:szCs w:val="20"/>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Михайлова Е.В.</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6.</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д</w:t>
            </w:r>
            <w:proofErr w:type="gramEnd"/>
            <w:r w:rsidRPr="00D05359">
              <w:rPr>
                <w:rFonts w:ascii="Times New Roman" w:eastAsia="Times New Roman" w:hAnsi="Times New Roman" w:cs="Times New Roman"/>
                <w:color w:val="000000"/>
                <w:sz w:val="20"/>
                <w:szCs w:val="20"/>
                <w:lang w:eastAsia="ru-RU"/>
              </w:rPr>
              <w:t>раматический кружок (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Раймова</w:t>
            </w:r>
            <w:proofErr w:type="spellEnd"/>
            <w:r w:rsidRPr="00D05359">
              <w:rPr>
                <w:rFonts w:ascii="Times New Roman" w:eastAsia="Times New Roman" w:hAnsi="Times New Roman" w:cs="Times New Roman"/>
                <w:bCs/>
                <w:sz w:val="20"/>
                <w:szCs w:val="20"/>
                <w:lang w:eastAsia="ru-RU"/>
              </w:rPr>
              <w:t xml:space="preserve"> Т.Н.</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7.</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«»Шейпинг»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18</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Морковкина С.Л.</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8.</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«Шашки»</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17</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Федулов А.Д.</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9.</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Хоровой кружок</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40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Федулов А.Д.</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10.</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оровой кружок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44</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Ягодова</w:t>
            </w:r>
            <w:proofErr w:type="spellEnd"/>
            <w:r w:rsidRPr="00D05359">
              <w:rPr>
                <w:rFonts w:ascii="Times New Roman" w:eastAsia="Times New Roman" w:hAnsi="Times New Roman" w:cs="Times New Roman"/>
                <w:bCs/>
                <w:sz w:val="20"/>
                <w:szCs w:val="20"/>
                <w:lang w:eastAsia="ru-RU"/>
              </w:rPr>
              <w:t xml:space="preserve"> О.В.</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193</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 xml:space="preserve">В. </w:t>
            </w:r>
            <w:proofErr w:type="spellStart"/>
            <w:r w:rsidRPr="00D05359">
              <w:rPr>
                <w:rFonts w:ascii="Times New Roman" w:eastAsia="Times New Roman" w:hAnsi="Times New Roman" w:cs="Times New Roman"/>
                <w:b/>
                <w:color w:val="000000"/>
                <w:sz w:val="20"/>
                <w:szCs w:val="20"/>
                <w:lang w:eastAsia="ru-RU"/>
              </w:rPr>
              <w:t>Кляшевский</w:t>
            </w:r>
            <w:proofErr w:type="spellEnd"/>
            <w:r w:rsidRPr="00D05359">
              <w:rPr>
                <w:rFonts w:ascii="Times New Roman" w:eastAsia="Times New Roman" w:hAnsi="Times New Roman" w:cs="Times New Roman"/>
                <w:b/>
                <w:color w:val="000000"/>
                <w:sz w:val="20"/>
                <w:szCs w:val="20"/>
                <w:lang w:eastAsia="ru-RU"/>
              </w:rPr>
              <w:t xml:space="preserve"> СК</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ореографический кружок «Радуга»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9</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Васильева А.П.</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 «</w:t>
            </w:r>
            <w:proofErr w:type="spellStart"/>
            <w:r w:rsidRPr="00D05359">
              <w:rPr>
                <w:rFonts w:ascii="Times New Roman" w:eastAsia="Times New Roman" w:hAnsi="Times New Roman" w:cs="Times New Roman"/>
                <w:color w:val="000000"/>
                <w:sz w:val="20"/>
                <w:szCs w:val="20"/>
                <w:lang w:eastAsia="ru-RU"/>
              </w:rPr>
              <w:t>Чере</w:t>
            </w:r>
            <w:proofErr w:type="spellEnd"/>
            <w:r w:rsidRPr="00D05359">
              <w:rPr>
                <w:rFonts w:ascii="Times New Roman" w:eastAsia="Times New Roman" w:hAnsi="Times New Roman" w:cs="Times New Roman"/>
                <w:color w:val="000000"/>
                <w:sz w:val="20"/>
                <w:szCs w:val="20"/>
                <w:lang w:eastAsia="ru-RU"/>
              </w:rPr>
              <w:t xml:space="preserve"> </w:t>
            </w:r>
            <w:proofErr w:type="spellStart"/>
            <w:r w:rsidRPr="00D05359">
              <w:rPr>
                <w:rFonts w:ascii="Times New Roman" w:eastAsia="Times New Roman" w:hAnsi="Times New Roman" w:cs="Times New Roman"/>
                <w:color w:val="000000"/>
                <w:sz w:val="20"/>
                <w:szCs w:val="20"/>
                <w:lang w:eastAsia="ru-RU"/>
              </w:rPr>
              <w:t>тапи</w:t>
            </w:r>
            <w:proofErr w:type="spellEnd"/>
            <w:r w:rsidRPr="00D05359">
              <w:rPr>
                <w:rFonts w:ascii="Times New Roman" w:eastAsia="Times New Roman" w:hAnsi="Times New Roman" w:cs="Times New Roman"/>
                <w:color w:val="000000"/>
                <w:sz w:val="20"/>
                <w:szCs w:val="20"/>
                <w:lang w:eastAsia="ru-RU"/>
              </w:rPr>
              <w:t>»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6</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Васильева А.П.</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д</w:t>
            </w:r>
            <w:proofErr w:type="gramEnd"/>
            <w:r w:rsidRPr="00D05359">
              <w:rPr>
                <w:rFonts w:ascii="Times New Roman" w:eastAsia="Times New Roman" w:hAnsi="Times New Roman" w:cs="Times New Roman"/>
                <w:color w:val="000000"/>
                <w:sz w:val="20"/>
                <w:szCs w:val="20"/>
                <w:lang w:eastAsia="ru-RU"/>
              </w:rPr>
              <w:t>раматический кружок «</w:t>
            </w:r>
            <w:proofErr w:type="spellStart"/>
            <w:r w:rsidRPr="00D05359">
              <w:rPr>
                <w:rFonts w:ascii="Times New Roman" w:eastAsia="Times New Roman" w:hAnsi="Times New Roman" w:cs="Times New Roman"/>
                <w:color w:val="000000"/>
                <w:sz w:val="20"/>
                <w:szCs w:val="20"/>
                <w:lang w:eastAsia="ru-RU"/>
              </w:rPr>
              <w:t>Ачалах</w:t>
            </w:r>
            <w:proofErr w:type="spellEnd"/>
            <w:r w:rsidRPr="00D05359">
              <w:rPr>
                <w:rFonts w:ascii="Times New Roman" w:eastAsia="Times New Roman" w:hAnsi="Times New Roman" w:cs="Times New Roman"/>
                <w:color w:val="000000"/>
                <w:sz w:val="20"/>
                <w:szCs w:val="20"/>
                <w:lang w:eastAsia="ru-RU"/>
              </w:rPr>
              <w:t>»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7</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Васильева А.П.</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«Чемпион»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25</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Васильева А.П.</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 xml:space="preserve">Спортивное объединение «Шах и мат» </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18</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Васильева А.П.</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65</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 xml:space="preserve">Х. </w:t>
            </w:r>
            <w:proofErr w:type="spellStart"/>
            <w:r w:rsidRPr="00D05359">
              <w:rPr>
                <w:rFonts w:ascii="Times New Roman" w:eastAsia="Times New Roman" w:hAnsi="Times New Roman" w:cs="Times New Roman"/>
                <w:b/>
                <w:color w:val="000000"/>
                <w:sz w:val="20"/>
                <w:szCs w:val="20"/>
                <w:lang w:eastAsia="ru-RU"/>
              </w:rPr>
              <w:t>Батыревский</w:t>
            </w:r>
            <w:proofErr w:type="spellEnd"/>
            <w:r w:rsidRPr="00D05359">
              <w:rPr>
                <w:rFonts w:ascii="Times New Roman" w:eastAsia="Times New Roman" w:hAnsi="Times New Roman" w:cs="Times New Roman"/>
                <w:b/>
                <w:color w:val="000000"/>
                <w:sz w:val="20"/>
                <w:szCs w:val="20"/>
                <w:lang w:eastAsia="ru-RU"/>
              </w:rPr>
              <w:t xml:space="preserve"> СК</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ореографический кружок «</w:t>
            </w:r>
            <w:proofErr w:type="spellStart"/>
            <w:r w:rsidRPr="00D05359">
              <w:rPr>
                <w:rFonts w:ascii="Times New Roman" w:eastAsia="Times New Roman" w:hAnsi="Times New Roman" w:cs="Times New Roman"/>
                <w:color w:val="000000"/>
                <w:sz w:val="20"/>
                <w:szCs w:val="20"/>
                <w:lang w:eastAsia="ru-RU"/>
              </w:rPr>
              <w:t>Ташши</w:t>
            </w:r>
            <w:proofErr w:type="spellEnd"/>
            <w:r w:rsidRPr="00D05359">
              <w:rPr>
                <w:rFonts w:ascii="Times New Roman" w:eastAsia="Times New Roman" w:hAnsi="Times New Roman" w:cs="Times New Roman"/>
                <w:color w:val="000000"/>
                <w:sz w:val="20"/>
                <w:szCs w:val="20"/>
                <w:lang w:eastAsia="ru-RU"/>
              </w:rPr>
              <w:t xml:space="preserve"> – </w:t>
            </w:r>
            <w:proofErr w:type="spellStart"/>
            <w:r w:rsidRPr="00D05359">
              <w:rPr>
                <w:rFonts w:ascii="Times New Roman" w:eastAsia="Times New Roman" w:hAnsi="Times New Roman" w:cs="Times New Roman"/>
                <w:color w:val="000000"/>
                <w:sz w:val="20"/>
                <w:szCs w:val="20"/>
                <w:lang w:eastAsia="ru-RU"/>
              </w:rPr>
              <w:t>ташши</w:t>
            </w:r>
            <w:proofErr w:type="spellEnd"/>
            <w:r w:rsidRPr="00D05359">
              <w:rPr>
                <w:rFonts w:ascii="Times New Roman" w:eastAsia="Times New Roman" w:hAnsi="Times New Roman" w:cs="Times New Roman"/>
                <w:color w:val="000000"/>
                <w:sz w:val="20"/>
                <w:szCs w:val="20"/>
                <w:lang w:eastAsia="ru-RU"/>
              </w:rPr>
              <w:t>»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Яковлев Д.А.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30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Яковлев Д.А.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Яковлев Д.А.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Клубное объединение «Рукоделия руками»</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16</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Яковлев Д.А.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ф</w:t>
            </w:r>
            <w:proofErr w:type="gramEnd"/>
            <w:r w:rsidRPr="00D05359">
              <w:rPr>
                <w:rFonts w:ascii="Times New Roman" w:eastAsia="Times New Roman" w:hAnsi="Times New Roman" w:cs="Times New Roman"/>
                <w:color w:val="000000"/>
                <w:sz w:val="20"/>
                <w:szCs w:val="20"/>
                <w:lang w:eastAsia="ru-RU"/>
              </w:rPr>
              <w:t>ольклорный кружок «</w:t>
            </w:r>
            <w:proofErr w:type="spellStart"/>
            <w:r w:rsidRPr="00D05359">
              <w:rPr>
                <w:rFonts w:ascii="Times New Roman" w:eastAsia="Times New Roman" w:hAnsi="Times New Roman" w:cs="Times New Roman"/>
                <w:color w:val="000000"/>
                <w:sz w:val="20"/>
                <w:szCs w:val="20"/>
                <w:lang w:eastAsia="ru-RU"/>
              </w:rPr>
              <w:t>Шусам</w:t>
            </w:r>
            <w:proofErr w:type="spellEnd"/>
            <w:r w:rsidRPr="00D05359">
              <w:rPr>
                <w:rFonts w:ascii="Times New Roman" w:eastAsia="Times New Roman" w:hAnsi="Times New Roman" w:cs="Times New Roman"/>
                <w:color w:val="000000"/>
                <w:sz w:val="20"/>
                <w:szCs w:val="20"/>
                <w:lang w:eastAsia="ru-RU"/>
              </w:rPr>
              <w:t>»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7</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Яковлев Д.А.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73</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 xml:space="preserve">М. </w:t>
            </w:r>
            <w:proofErr w:type="spellStart"/>
            <w:r w:rsidRPr="00D05359">
              <w:rPr>
                <w:rFonts w:ascii="Times New Roman" w:eastAsia="Times New Roman" w:hAnsi="Times New Roman" w:cs="Times New Roman"/>
                <w:b/>
                <w:color w:val="000000"/>
                <w:sz w:val="20"/>
                <w:szCs w:val="20"/>
                <w:lang w:eastAsia="ru-RU"/>
              </w:rPr>
              <w:t>Кармалинский</w:t>
            </w:r>
            <w:proofErr w:type="spellEnd"/>
            <w:r w:rsidRPr="00D05359">
              <w:rPr>
                <w:rFonts w:ascii="Times New Roman" w:eastAsia="Times New Roman" w:hAnsi="Times New Roman" w:cs="Times New Roman"/>
                <w:b/>
                <w:color w:val="000000"/>
                <w:sz w:val="20"/>
                <w:szCs w:val="20"/>
                <w:lang w:eastAsia="ru-RU"/>
              </w:rPr>
              <w:t xml:space="preserve"> ЦСДК</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Хоровой кружок</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30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700E82"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Яковлева Н.И.</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Фольклорный кружок «</w:t>
            </w:r>
            <w:proofErr w:type="spellStart"/>
            <w:r w:rsidRPr="00D05359">
              <w:rPr>
                <w:rFonts w:ascii="Times New Roman" w:eastAsia="Times New Roman" w:hAnsi="Times New Roman" w:cs="Times New Roman"/>
                <w:color w:val="000000"/>
                <w:sz w:val="20"/>
                <w:szCs w:val="20"/>
                <w:lang w:eastAsia="ru-RU"/>
              </w:rPr>
              <w:t>Шусам</w:t>
            </w:r>
            <w:proofErr w:type="spellEnd"/>
            <w:r w:rsidRPr="00D0535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Васильева А.В.</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Народный мордовский фольклорный ансамбль «</w:t>
            </w:r>
            <w:proofErr w:type="spellStart"/>
            <w:r w:rsidRPr="00D05359">
              <w:rPr>
                <w:rFonts w:ascii="Times New Roman" w:eastAsia="Times New Roman" w:hAnsi="Times New Roman" w:cs="Times New Roman"/>
                <w:color w:val="000000"/>
                <w:sz w:val="20"/>
                <w:szCs w:val="20"/>
                <w:lang w:eastAsia="ru-RU"/>
              </w:rPr>
              <w:t>Горнипов</w:t>
            </w:r>
            <w:proofErr w:type="spellEnd"/>
            <w:r w:rsidRPr="00D0535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Васильева А.В.</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ф</w:t>
            </w:r>
            <w:proofErr w:type="gramEnd"/>
            <w:r w:rsidRPr="00D05359">
              <w:rPr>
                <w:rFonts w:ascii="Times New Roman" w:eastAsia="Times New Roman" w:hAnsi="Times New Roman" w:cs="Times New Roman"/>
                <w:color w:val="000000"/>
                <w:sz w:val="20"/>
                <w:szCs w:val="20"/>
                <w:lang w:eastAsia="ru-RU"/>
              </w:rPr>
              <w:t>ольклорный кружок «</w:t>
            </w:r>
            <w:proofErr w:type="spellStart"/>
            <w:r w:rsidRPr="00D05359">
              <w:rPr>
                <w:rFonts w:ascii="Times New Roman" w:eastAsia="Times New Roman" w:hAnsi="Times New Roman" w:cs="Times New Roman"/>
                <w:color w:val="000000"/>
                <w:sz w:val="20"/>
                <w:szCs w:val="20"/>
                <w:lang w:eastAsia="ru-RU"/>
              </w:rPr>
              <w:t>Кетне</w:t>
            </w:r>
            <w:proofErr w:type="spellEnd"/>
            <w:r w:rsidRPr="00D05359">
              <w:rPr>
                <w:rFonts w:ascii="Times New Roman" w:eastAsia="Times New Roman" w:hAnsi="Times New Roman" w:cs="Times New Roman"/>
                <w:color w:val="000000"/>
                <w:sz w:val="20"/>
                <w:szCs w:val="20"/>
                <w:lang w:eastAsia="ru-RU"/>
              </w:rPr>
              <w:t>»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16</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Васильева А.В.</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5.</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Драматический кружок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Васильева А.В.</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6.</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ореографический кружок «Иллюзия»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25</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Чураева Л.М.</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7.</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оровой кружок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19</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Чураева Л.М.</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8.</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28</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roofErr w:type="spellStart"/>
            <w:r w:rsidRPr="00D05359">
              <w:rPr>
                <w:rFonts w:ascii="Times New Roman" w:eastAsia="Times New Roman" w:hAnsi="Times New Roman" w:cs="Times New Roman"/>
                <w:bCs/>
                <w:sz w:val="20"/>
                <w:szCs w:val="20"/>
                <w:lang w:eastAsia="ru-RU"/>
              </w:rPr>
              <w:t>Яруков</w:t>
            </w:r>
            <w:proofErr w:type="spellEnd"/>
            <w:r w:rsidRPr="00D05359">
              <w:rPr>
                <w:rFonts w:ascii="Times New Roman" w:eastAsia="Times New Roman" w:hAnsi="Times New Roman" w:cs="Times New Roman"/>
                <w:bCs/>
                <w:sz w:val="20"/>
                <w:szCs w:val="20"/>
                <w:lang w:eastAsia="ru-RU"/>
              </w:rPr>
              <w:t xml:space="preserve"> П.Н.</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8</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168</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proofErr w:type="spellStart"/>
            <w:r w:rsidRPr="00D05359">
              <w:rPr>
                <w:rFonts w:ascii="Times New Roman" w:eastAsia="Times New Roman" w:hAnsi="Times New Roman" w:cs="Times New Roman"/>
                <w:b/>
                <w:color w:val="000000"/>
                <w:sz w:val="20"/>
                <w:szCs w:val="20"/>
                <w:lang w:eastAsia="ru-RU"/>
              </w:rPr>
              <w:t>Липовский</w:t>
            </w:r>
            <w:proofErr w:type="spellEnd"/>
            <w:r w:rsidRPr="00D05359">
              <w:rPr>
                <w:rFonts w:ascii="Times New Roman" w:eastAsia="Times New Roman" w:hAnsi="Times New Roman" w:cs="Times New Roman"/>
                <w:b/>
                <w:color w:val="000000"/>
                <w:sz w:val="20"/>
                <w:szCs w:val="20"/>
                <w:lang w:eastAsia="ru-RU"/>
              </w:rPr>
              <w:t xml:space="preserve"> СК</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д</w:t>
            </w:r>
            <w:proofErr w:type="gramEnd"/>
            <w:r w:rsidRPr="00D05359">
              <w:rPr>
                <w:rFonts w:ascii="Times New Roman" w:eastAsia="Times New Roman" w:hAnsi="Times New Roman" w:cs="Times New Roman"/>
                <w:color w:val="000000"/>
                <w:sz w:val="20"/>
                <w:szCs w:val="20"/>
                <w:lang w:eastAsia="ru-RU"/>
              </w:rPr>
              <w:t>раматический кружок «Маленькая страна»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15</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Кондратьева Т.А.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2.</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Клубное объединение любителей рукоделия «Сударушка»</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14</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Кондратьева Т.А.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w:t>
            </w:r>
            <w:proofErr w:type="spellStart"/>
            <w:r w:rsidRPr="00D05359">
              <w:rPr>
                <w:rFonts w:ascii="Times New Roman" w:eastAsia="Times New Roman" w:hAnsi="Times New Roman" w:cs="Times New Roman"/>
                <w:color w:val="000000"/>
                <w:sz w:val="20"/>
                <w:szCs w:val="20"/>
                <w:lang w:eastAsia="ru-RU"/>
              </w:rPr>
              <w:t>Тенис</w:t>
            </w:r>
            <w:proofErr w:type="spellEnd"/>
            <w:r w:rsidRPr="00D05359">
              <w:rPr>
                <w:rFonts w:ascii="Times New Roman" w:eastAsia="Times New Roman" w:hAnsi="Times New Roman" w:cs="Times New Roman"/>
                <w:color w:val="000000"/>
                <w:sz w:val="20"/>
                <w:szCs w:val="20"/>
                <w:lang w:eastAsia="ru-RU"/>
              </w:rPr>
              <w:t>»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Кондратьева Т.А.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 Клуб изобразительного искусства «Веселые карандаши»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Кондратьева Т.А.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53</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proofErr w:type="spellStart"/>
            <w:r w:rsidRPr="00D05359">
              <w:rPr>
                <w:rFonts w:ascii="Times New Roman" w:eastAsia="Times New Roman" w:hAnsi="Times New Roman" w:cs="Times New Roman"/>
                <w:b/>
                <w:color w:val="000000"/>
                <w:sz w:val="20"/>
                <w:szCs w:val="20"/>
                <w:lang w:eastAsia="ru-RU"/>
              </w:rPr>
              <w:t>Смычкинский</w:t>
            </w:r>
            <w:proofErr w:type="spellEnd"/>
            <w:r w:rsidRPr="00D05359">
              <w:rPr>
                <w:rFonts w:ascii="Times New Roman" w:eastAsia="Times New Roman" w:hAnsi="Times New Roman" w:cs="Times New Roman"/>
                <w:b/>
                <w:color w:val="000000"/>
                <w:sz w:val="20"/>
                <w:szCs w:val="20"/>
                <w:lang w:eastAsia="ru-RU"/>
              </w:rPr>
              <w:t xml:space="preserve"> СК</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1.</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w:t>
            </w:r>
            <w:proofErr w:type="gramStart"/>
            <w:r w:rsidRPr="00D05359">
              <w:rPr>
                <w:rFonts w:ascii="Times New Roman" w:eastAsia="Times New Roman" w:hAnsi="Times New Roman" w:cs="Times New Roman"/>
                <w:color w:val="000000"/>
                <w:sz w:val="20"/>
                <w:szCs w:val="20"/>
                <w:lang w:eastAsia="ru-RU"/>
              </w:rPr>
              <w:t>.</w:t>
            </w:r>
            <w:proofErr w:type="gramEnd"/>
            <w:r w:rsidRPr="00D05359">
              <w:rPr>
                <w:rFonts w:ascii="Times New Roman" w:eastAsia="Times New Roman" w:hAnsi="Times New Roman" w:cs="Times New Roman"/>
                <w:color w:val="000000"/>
                <w:sz w:val="20"/>
                <w:szCs w:val="20"/>
                <w:lang w:eastAsia="ru-RU"/>
              </w:rPr>
              <w:t xml:space="preserve"> </w:t>
            </w:r>
            <w:proofErr w:type="gramStart"/>
            <w:r w:rsidRPr="00D05359">
              <w:rPr>
                <w:rFonts w:ascii="Times New Roman" w:eastAsia="Times New Roman" w:hAnsi="Times New Roman" w:cs="Times New Roman"/>
                <w:color w:val="000000"/>
                <w:sz w:val="20"/>
                <w:szCs w:val="20"/>
                <w:lang w:eastAsia="ru-RU"/>
              </w:rPr>
              <w:t>х</w:t>
            </w:r>
            <w:proofErr w:type="gramEnd"/>
            <w:r w:rsidRPr="00D05359">
              <w:rPr>
                <w:rFonts w:ascii="Times New Roman" w:eastAsia="Times New Roman" w:hAnsi="Times New Roman" w:cs="Times New Roman"/>
                <w:color w:val="000000"/>
                <w:sz w:val="20"/>
                <w:szCs w:val="20"/>
                <w:lang w:eastAsia="ru-RU"/>
              </w:rPr>
              <w:t>ореографический кружок «</w:t>
            </w:r>
            <w:proofErr w:type="spellStart"/>
            <w:r w:rsidRPr="00D05359">
              <w:rPr>
                <w:rFonts w:ascii="Times New Roman" w:eastAsia="Times New Roman" w:hAnsi="Times New Roman" w:cs="Times New Roman"/>
                <w:color w:val="000000"/>
                <w:sz w:val="20"/>
                <w:szCs w:val="20"/>
                <w:lang w:eastAsia="ru-RU"/>
              </w:rPr>
              <w:t>Млышки</w:t>
            </w:r>
            <w:proofErr w:type="spellEnd"/>
            <w:r w:rsidRPr="00D05359">
              <w:rPr>
                <w:rFonts w:ascii="Times New Roman" w:eastAsia="Times New Roman" w:hAnsi="Times New Roman" w:cs="Times New Roman"/>
                <w:color w:val="000000"/>
                <w:sz w:val="20"/>
                <w:szCs w:val="20"/>
                <w:lang w:eastAsia="ru-RU"/>
              </w:rPr>
              <w:t>»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16</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Иванова Т.А.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lastRenderedPageBreak/>
              <w:t>2.</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Фольклорный кружок «</w:t>
            </w:r>
            <w:proofErr w:type="spellStart"/>
            <w:r w:rsidRPr="00D05359">
              <w:rPr>
                <w:rFonts w:ascii="Times New Roman" w:eastAsia="Times New Roman" w:hAnsi="Times New Roman" w:cs="Times New Roman"/>
                <w:color w:val="000000"/>
                <w:sz w:val="20"/>
                <w:szCs w:val="20"/>
                <w:lang w:eastAsia="ru-RU"/>
              </w:rPr>
              <w:t>Танташ</w:t>
            </w:r>
            <w:proofErr w:type="spellEnd"/>
            <w:r w:rsidRPr="00D05359">
              <w:rPr>
                <w:rFonts w:ascii="Times New Roman" w:eastAsia="Times New Roman" w:hAnsi="Times New Roman" w:cs="Times New Roman"/>
                <w:color w:val="000000"/>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Иванова Т.А.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3.</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Спортивное объединение «</w:t>
            </w:r>
            <w:proofErr w:type="spellStart"/>
            <w:r w:rsidRPr="00D05359">
              <w:rPr>
                <w:rFonts w:ascii="Times New Roman" w:eastAsia="Times New Roman" w:hAnsi="Times New Roman" w:cs="Times New Roman"/>
                <w:color w:val="000000"/>
                <w:sz w:val="20"/>
                <w:szCs w:val="20"/>
                <w:lang w:eastAsia="ru-RU"/>
              </w:rPr>
              <w:t>Тенис</w:t>
            </w:r>
            <w:proofErr w:type="spellEnd"/>
            <w:r w:rsidRPr="00D05359">
              <w:rPr>
                <w:rFonts w:ascii="Times New Roman" w:eastAsia="Times New Roman" w:hAnsi="Times New Roman" w:cs="Times New Roman"/>
                <w:color w:val="000000"/>
                <w:sz w:val="20"/>
                <w:szCs w:val="20"/>
                <w:lang w:eastAsia="ru-RU"/>
              </w:rPr>
              <w:t>» (от 15 до 24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20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Иванова Т.А.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r w:rsidRPr="00D05359">
              <w:rPr>
                <w:rFonts w:ascii="Times New Roman" w:eastAsia="Times New Roman" w:hAnsi="Times New Roman" w:cs="Times New Roman"/>
                <w:sz w:val="20"/>
                <w:szCs w:val="20"/>
                <w:lang w:eastAsia="ru-RU"/>
              </w:rPr>
              <w:t>4.</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r w:rsidRPr="00D05359">
              <w:rPr>
                <w:rFonts w:ascii="Times New Roman" w:eastAsia="Times New Roman" w:hAnsi="Times New Roman" w:cs="Times New Roman"/>
                <w:color w:val="000000"/>
                <w:sz w:val="20"/>
                <w:szCs w:val="20"/>
                <w:lang w:eastAsia="ru-RU"/>
              </w:rPr>
              <w:t>Дет. Клуб изобразительного искусства  (до 14 лет)</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13</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r w:rsidRPr="00D05359">
              <w:rPr>
                <w:rFonts w:ascii="Times New Roman" w:eastAsia="Times New Roman" w:hAnsi="Times New Roman" w:cs="Times New Roman"/>
                <w:bCs/>
                <w:sz w:val="20"/>
                <w:szCs w:val="20"/>
                <w:lang w:eastAsia="ru-RU"/>
              </w:rPr>
              <w:t>Иванова Т.А.</w:t>
            </w: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ИТОГО</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61</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sz w:val="20"/>
                <w:szCs w:val="20"/>
                <w:lang w:eastAsia="ru-RU"/>
              </w:rPr>
            </w:pPr>
            <w:r w:rsidRPr="00D05359">
              <w:rPr>
                <w:rFonts w:ascii="Times New Roman" w:eastAsia="Times New Roman" w:hAnsi="Times New Roman" w:cs="Times New Roman"/>
                <w:b/>
                <w:sz w:val="20"/>
                <w:szCs w:val="20"/>
                <w:lang w:eastAsia="ru-RU"/>
              </w:rPr>
              <w:t>209</w:t>
            </w: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jc w:val="center"/>
              <w:rPr>
                <w:rFonts w:ascii="Times New Roman" w:eastAsia="Times New Roman" w:hAnsi="Times New Roman" w:cs="Times New Roman"/>
                <w:b/>
                <w:color w:val="000000"/>
                <w:sz w:val="20"/>
                <w:szCs w:val="20"/>
                <w:lang w:eastAsia="ru-RU"/>
              </w:rPr>
            </w:pPr>
            <w:r w:rsidRPr="00D05359">
              <w:rPr>
                <w:rFonts w:ascii="Times New Roman" w:eastAsia="Times New Roman" w:hAnsi="Times New Roman" w:cs="Times New Roman"/>
                <w:b/>
                <w:color w:val="000000"/>
                <w:sz w:val="20"/>
                <w:szCs w:val="20"/>
                <w:lang w:eastAsia="ru-RU"/>
              </w:rPr>
              <w:t>ИТОГО</w:t>
            </w: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
                <w:bCs/>
                <w:sz w:val="20"/>
                <w:szCs w:val="20"/>
                <w:lang w:eastAsia="ru-RU"/>
              </w:rPr>
            </w:pPr>
            <w:r w:rsidRPr="00D05359">
              <w:rPr>
                <w:rFonts w:ascii="Times New Roman" w:eastAsia="Times New Roman" w:hAnsi="Times New Roman" w:cs="Times New Roman"/>
                <w:b/>
                <w:bCs/>
                <w:sz w:val="20"/>
                <w:szCs w:val="20"/>
                <w:lang w:eastAsia="ru-RU"/>
              </w:rPr>
              <w:t>3840</w:t>
            </w: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r w:rsidR="003B5FC7" w:rsidRPr="00D05359" w:rsidTr="002B4500">
        <w:tc>
          <w:tcPr>
            <w:tcW w:w="1469"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sz w:val="20"/>
                <w:szCs w:val="20"/>
                <w:lang w:eastAsia="ru-RU"/>
              </w:rPr>
            </w:pPr>
          </w:p>
        </w:tc>
        <w:tc>
          <w:tcPr>
            <w:tcW w:w="7286"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tabs>
                <w:tab w:val="left" w:pos="972"/>
                <w:tab w:val="left" w:pos="4500"/>
                <w:tab w:val="left" w:pos="4680"/>
              </w:tabs>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jc w:val="center"/>
              <w:rPr>
                <w:rFonts w:ascii="Times New Roman" w:eastAsia="Times New Roman" w:hAnsi="Times New Roman" w:cs="Times New Roman"/>
                <w:bCs/>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3B5FC7" w:rsidRPr="00D05359" w:rsidRDefault="003B5FC7" w:rsidP="003B5FC7">
            <w:pPr>
              <w:spacing w:after="0" w:line="240" w:lineRule="auto"/>
              <w:rPr>
                <w:rFonts w:ascii="Times New Roman" w:eastAsia="Times New Roman" w:hAnsi="Times New Roman" w:cs="Times New Roman"/>
                <w:bCs/>
                <w:sz w:val="20"/>
                <w:szCs w:val="20"/>
                <w:lang w:eastAsia="ru-RU"/>
              </w:rPr>
            </w:pPr>
          </w:p>
        </w:tc>
      </w:tr>
    </w:tbl>
    <w:p w:rsidR="002B4500" w:rsidRPr="00D05359" w:rsidRDefault="002B4500" w:rsidP="002B4500">
      <w:pPr>
        <w:spacing w:after="0" w:line="240" w:lineRule="auto"/>
        <w:rPr>
          <w:rFonts w:ascii="Times New Roman" w:eastAsia="Times New Roman" w:hAnsi="Times New Roman" w:cs="Times New Roman"/>
          <w:sz w:val="20"/>
          <w:szCs w:val="20"/>
          <w:lang w:eastAsia="ru-RU"/>
        </w:rPr>
      </w:pPr>
    </w:p>
    <w:p w:rsidR="002B4500" w:rsidRPr="00D05359" w:rsidRDefault="002B4500" w:rsidP="002B4500">
      <w:pPr>
        <w:spacing w:after="0" w:line="240" w:lineRule="auto"/>
        <w:rPr>
          <w:rFonts w:ascii="Times New Roman" w:eastAsia="Times New Roman" w:hAnsi="Times New Roman" w:cs="Times New Roman"/>
          <w:sz w:val="20"/>
          <w:szCs w:val="20"/>
          <w:lang w:eastAsia="ru-RU"/>
        </w:rPr>
      </w:pPr>
    </w:p>
    <w:p w:rsidR="002B4500" w:rsidRPr="00D05359" w:rsidRDefault="002B4500" w:rsidP="002B4500">
      <w:pPr>
        <w:tabs>
          <w:tab w:val="right" w:pos="14040"/>
        </w:tabs>
        <w:spacing w:after="0" w:line="240" w:lineRule="auto"/>
        <w:rPr>
          <w:rFonts w:ascii="Times New Roman" w:eastAsia="Times New Roman" w:hAnsi="Times New Roman" w:cs="Times New Roman"/>
          <w:color w:val="000000"/>
          <w:sz w:val="20"/>
          <w:szCs w:val="20"/>
          <w:lang w:eastAsia="ru-RU"/>
        </w:rPr>
      </w:pPr>
    </w:p>
    <w:p w:rsidR="002B4500" w:rsidRPr="00D05359" w:rsidRDefault="002B4500" w:rsidP="002B4500">
      <w:pPr>
        <w:autoSpaceDE w:val="0"/>
        <w:autoSpaceDN w:val="0"/>
        <w:adjustRightInd w:val="0"/>
        <w:spacing w:after="0" w:line="240" w:lineRule="auto"/>
        <w:ind w:right="7730"/>
        <w:rPr>
          <w:rFonts w:ascii="Times New Roman" w:eastAsia="Times New Roman" w:hAnsi="Times New Roman" w:cs="Times New Roman"/>
          <w:sz w:val="20"/>
          <w:szCs w:val="20"/>
          <w:lang w:eastAsia="ru-RU"/>
        </w:rPr>
      </w:pPr>
    </w:p>
    <w:p w:rsidR="002B4500" w:rsidRPr="00D05359" w:rsidRDefault="002B4500" w:rsidP="002B4500">
      <w:pPr>
        <w:autoSpaceDE w:val="0"/>
        <w:autoSpaceDN w:val="0"/>
        <w:adjustRightInd w:val="0"/>
        <w:spacing w:after="0" w:line="240" w:lineRule="auto"/>
        <w:ind w:right="7730"/>
        <w:rPr>
          <w:rFonts w:ascii="Times New Roman" w:eastAsia="Times New Roman" w:hAnsi="Times New Roman" w:cs="Times New Roman"/>
          <w:sz w:val="20"/>
          <w:szCs w:val="20"/>
          <w:lang w:eastAsia="ru-RU"/>
        </w:rPr>
      </w:pPr>
    </w:p>
    <w:p w:rsidR="002B4500" w:rsidRPr="00D05359" w:rsidRDefault="002B4500" w:rsidP="002B4500">
      <w:pPr>
        <w:autoSpaceDE w:val="0"/>
        <w:autoSpaceDN w:val="0"/>
        <w:adjustRightInd w:val="0"/>
        <w:spacing w:after="0" w:line="240" w:lineRule="auto"/>
        <w:ind w:right="7730"/>
        <w:rPr>
          <w:rFonts w:ascii="Times New Roman" w:eastAsia="Times New Roman" w:hAnsi="Times New Roman" w:cs="Times New Roman"/>
          <w:sz w:val="20"/>
          <w:szCs w:val="20"/>
          <w:lang w:eastAsia="ru-RU"/>
        </w:rPr>
      </w:pPr>
    </w:p>
    <w:p w:rsidR="002B4500" w:rsidRPr="00D05359" w:rsidRDefault="002B4500" w:rsidP="002B4500">
      <w:pPr>
        <w:autoSpaceDE w:val="0"/>
        <w:autoSpaceDN w:val="0"/>
        <w:adjustRightInd w:val="0"/>
        <w:spacing w:after="0" w:line="240" w:lineRule="auto"/>
        <w:ind w:right="7730"/>
        <w:rPr>
          <w:rFonts w:ascii="Times New Roman" w:eastAsia="Times New Roman" w:hAnsi="Times New Roman" w:cs="Times New Roman"/>
          <w:sz w:val="20"/>
          <w:szCs w:val="20"/>
          <w:lang w:eastAsia="ru-RU"/>
        </w:rPr>
      </w:pPr>
    </w:p>
    <w:p w:rsidR="002B4500" w:rsidRPr="00D05359" w:rsidRDefault="002B4500" w:rsidP="002B4500">
      <w:pPr>
        <w:autoSpaceDE w:val="0"/>
        <w:autoSpaceDN w:val="0"/>
        <w:adjustRightInd w:val="0"/>
        <w:spacing w:after="0" w:line="240" w:lineRule="auto"/>
        <w:ind w:right="7730"/>
        <w:rPr>
          <w:rFonts w:ascii="Times New Roman" w:eastAsia="Times New Roman" w:hAnsi="Times New Roman" w:cs="Times New Roman"/>
          <w:sz w:val="20"/>
          <w:szCs w:val="20"/>
          <w:lang w:eastAsia="ru-RU"/>
        </w:rPr>
      </w:pPr>
    </w:p>
    <w:p w:rsidR="00D05359" w:rsidRDefault="00D05359" w:rsidP="002B4500">
      <w:pPr>
        <w:rPr>
          <w:rFonts w:ascii="Times New Roman" w:eastAsia="Times New Roman" w:hAnsi="Times New Roman" w:cs="Courier New"/>
          <w:b/>
          <w:sz w:val="20"/>
          <w:szCs w:val="20"/>
        </w:rPr>
      </w:pPr>
    </w:p>
    <w:p w:rsidR="002B4500" w:rsidRPr="00D05359" w:rsidRDefault="008243B9" w:rsidP="002B45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Приложение 2</w:t>
      </w:r>
      <w:r w:rsidR="002B4500" w:rsidRPr="00D05359">
        <w:rPr>
          <w:rFonts w:ascii="Times New Roman" w:eastAsia="Times New Roman" w:hAnsi="Times New Roman" w:cs="Times New Roman"/>
          <w:b/>
          <w:sz w:val="20"/>
          <w:szCs w:val="20"/>
        </w:rPr>
        <w:t xml:space="preserve">                                                                                Раздел 2.                                                                 </w:t>
      </w:r>
    </w:p>
    <w:p w:rsidR="002B4500" w:rsidRPr="00D05359" w:rsidRDefault="002B4500" w:rsidP="002B4500">
      <w:pPr>
        <w:jc w:val="center"/>
        <w:rPr>
          <w:rFonts w:ascii="Times New Roman" w:eastAsia="Times New Roman" w:hAnsi="Times New Roman" w:cs="Times New Roman"/>
          <w:b/>
          <w:sz w:val="20"/>
          <w:szCs w:val="20"/>
        </w:rPr>
      </w:pPr>
      <w:r w:rsidRPr="00D05359">
        <w:rPr>
          <w:rFonts w:ascii="Times New Roman" w:eastAsia="Times New Roman" w:hAnsi="Times New Roman" w:cs="Times New Roman"/>
          <w:b/>
          <w:sz w:val="20"/>
          <w:szCs w:val="20"/>
        </w:rPr>
        <w:t>Административное обеспечение деятельности организации</w:t>
      </w:r>
    </w:p>
    <w:tbl>
      <w:tblPr>
        <w:tblStyle w:val="12"/>
        <w:tblW w:w="15022" w:type="dxa"/>
        <w:tblLayout w:type="fixed"/>
        <w:tblLook w:val="04A0" w:firstRow="1" w:lastRow="0" w:firstColumn="1" w:lastColumn="0" w:noHBand="0" w:noVBand="1"/>
      </w:tblPr>
      <w:tblGrid>
        <w:gridCol w:w="1526"/>
        <w:gridCol w:w="2693"/>
        <w:gridCol w:w="1843"/>
        <w:gridCol w:w="2362"/>
        <w:gridCol w:w="1701"/>
        <w:gridCol w:w="4897"/>
      </w:tblGrid>
      <w:tr w:rsidR="002B4500" w:rsidRPr="00D05359" w:rsidTr="00242644">
        <w:tc>
          <w:tcPr>
            <w:tcW w:w="1526" w:type="dxa"/>
          </w:tcPr>
          <w:p w:rsidR="002B4500" w:rsidRPr="00D05359" w:rsidRDefault="002B4500" w:rsidP="002B4500">
            <w:r w:rsidRPr="00D05359">
              <w:t>Количество подготовленных проектов</w:t>
            </w:r>
          </w:p>
        </w:tc>
        <w:tc>
          <w:tcPr>
            <w:tcW w:w="2693" w:type="dxa"/>
          </w:tcPr>
          <w:p w:rsidR="002B4500" w:rsidRPr="00D05359" w:rsidRDefault="002B4500" w:rsidP="002B4500">
            <w:r w:rsidRPr="00D05359">
              <w:t>Название подготовленного проекта</w:t>
            </w:r>
          </w:p>
        </w:tc>
        <w:tc>
          <w:tcPr>
            <w:tcW w:w="1843" w:type="dxa"/>
          </w:tcPr>
          <w:p w:rsidR="002B4500" w:rsidRPr="00D05359" w:rsidRDefault="002B4500" w:rsidP="002B4500">
            <w:r w:rsidRPr="00D05359">
              <w:t>Количество подготовленных методических разработок</w:t>
            </w:r>
          </w:p>
        </w:tc>
        <w:tc>
          <w:tcPr>
            <w:tcW w:w="2362" w:type="dxa"/>
          </w:tcPr>
          <w:p w:rsidR="002B4500" w:rsidRPr="00D05359" w:rsidRDefault="002B4500" w:rsidP="002B4500">
            <w:r w:rsidRPr="00D05359">
              <w:t>Наименование методических разработок</w:t>
            </w:r>
          </w:p>
        </w:tc>
        <w:tc>
          <w:tcPr>
            <w:tcW w:w="1701" w:type="dxa"/>
          </w:tcPr>
          <w:p w:rsidR="002B4500" w:rsidRPr="00D05359" w:rsidRDefault="002B4500" w:rsidP="002B4500">
            <w:r w:rsidRPr="00D05359">
              <w:t>Количество проведенных семинарских занятий</w:t>
            </w:r>
          </w:p>
        </w:tc>
        <w:tc>
          <w:tcPr>
            <w:tcW w:w="4897" w:type="dxa"/>
          </w:tcPr>
          <w:p w:rsidR="002B4500" w:rsidRPr="00D05359" w:rsidRDefault="002B4500" w:rsidP="002B4500">
            <w:r w:rsidRPr="00D05359">
              <w:t>Темы семинарских занятий</w:t>
            </w:r>
          </w:p>
        </w:tc>
      </w:tr>
      <w:tr w:rsidR="002B4500" w:rsidRPr="00D05359" w:rsidTr="00242644">
        <w:tc>
          <w:tcPr>
            <w:tcW w:w="1526" w:type="dxa"/>
          </w:tcPr>
          <w:p w:rsidR="002B4500" w:rsidRPr="00D05359" w:rsidRDefault="00DB4EB8" w:rsidP="002B4500">
            <w:pPr>
              <w:jc w:val="center"/>
            </w:pPr>
            <w:r>
              <w:t>4</w:t>
            </w:r>
          </w:p>
        </w:tc>
        <w:tc>
          <w:tcPr>
            <w:tcW w:w="2693" w:type="dxa"/>
          </w:tcPr>
          <w:p w:rsidR="002B4500" w:rsidRPr="00D05359" w:rsidRDefault="00242644" w:rsidP="00242644">
            <w:pPr>
              <w:contextualSpacing/>
              <w:jc w:val="both"/>
            </w:pPr>
            <w:r w:rsidRPr="00D05359">
              <w:t>1.</w:t>
            </w:r>
            <w:r w:rsidR="007F2DF0" w:rsidRPr="00D05359">
              <w:t xml:space="preserve">«Музейный гид» - конкурс им. </w:t>
            </w:r>
            <w:proofErr w:type="spellStart"/>
            <w:r w:rsidR="007F2DF0" w:rsidRPr="00D05359">
              <w:t>Болтаева</w:t>
            </w:r>
            <w:proofErr w:type="spellEnd"/>
          </w:p>
          <w:p w:rsidR="00242644" w:rsidRPr="00D05359" w:rsidRDefault="00242644" w:rsidP="00242644">
            <w:pPr>
              <w:contextualSpacing/>
              <w:jc w:val="both"/>
            </w:pPr>
            <w:r w:rsidRPr="00D05359">
              <w:t xml:space="preserve">2.«Династия </w:t>
            </w:r>
            <w:proofErr w:type="spellStart"/>
            <w:r w:rsidRPr="00D05359">
              <w:t>Лабиновых</w:t>
            </w:r>
            <w:proofErr w:type="spellEnd"/>
            <w:r w:rsidRPr="00D05359">
              <w:t>» - республиканский конкурс «Престиж и гордость родного края»</w:t>
            </w:r>
          </w:p>
          <w:p w:rsidR="00294DDE" w:rsidRDefault="00294DDE" w:rsidP="00242644">
            <w:pPr>
              <w:contextualSpacing/>
              <w:jc w:val="both"/>
            </w:pPr>
            <w:r w:rsidRPr="00D05359">
              <w:t>3. Проект по переоборудованию кинозала</w:t>
            </w:r>
          </w:p>
          <w:p w:rsidR="00DB4EB8" w:rsidRPr="00D05359" w:rsidRDefault="00DB4EB8" w:rsidP="00242644">
            <w:pPr>
              <w:contextualSpacing/>
              <w:jc w:val="both"/>
            </w:pPr>
            <w:r>
              <w:t>4. «Сотворим красоту своими руками»- республиканский конкурс</w:t>
            </w:r>
          </w:p>
        </w:tc>
        <w:tc>
          <w:tcPr>
            <w:tcW w:w="1843" w:type="dxa"/>
          </w:tcPr>
          <w:p w:rsidR="002B4500" w:rsidRPr="00D05359" w:rsidRDefault="00DB4EB8" w:rsidP="002B4500">
            <w:pPr>
              <w:jc w:val="center"/>
            </w:pPr>
            <w:r>
              <w:t>4</w:t>
            </w:r>
          </w:p>
        </w:tc>
        <w:tc>
          <w:tcPr>
            <w:tcW w:w="2362" w:type="dxa"/>
          </w:tcPr>
          <w:p w:rsidR="002B4500" w:rsidRPr="00D05359" w:rsidRDefault="00242644" w:rsidP="002B4500">
            <w:r w:rsidRPr="00D05359">
              <w:t xml:space="preserve">1. </w:t>
            </w:r>
            <w:r w:rsidR="00315C68" w:rsidRPr="00D05359">
              <w:t>Профилактика безнадзорности и подростковой преступности путем организации летнего досуга учреждениями культуры</w:t>
            </w:r>
            <w:r w:rsidRPr="00D05359">
              <w:t>.</w:t>
            </w:r>
          </w:p>
          <w:p w:rsidR="00242644" w:rsidRPr="00D05359" w:rsidRDefault="00242644" w:rsidP="002B4500">
            <w:r w:rsidRPr="00D05359">
              <w:t xml:space="preserve">2. </w:t>
            </w:r>
            <w:r w:rsidR="00FB44C1" w:rsidRPr="00D05359">
              <w:t>Как организовать платные услуги в учреждениях культуры</w:t>
            </w:r>
          </w:p>
        </w:tc>
        <w:tc>
          <w:tcPr>
            <w:tcW w:w="1701" w:type="dxa"/>
          </w:tcPr>
          <w:p w:rsidR="002B4500" w:rsidRPr="00D05359" w:rsidRDefault="00DB4EB8" w:rsidP="002B4500">
            <w:pPr>
              <w:jc w:val="center"/>
            </w:pPr>
            <w:r>
              <w:t>15</w:t>
            </w:r>
          </w:p>
        </w:tc>
        <w:tc>
          <w:tcPr>
            <w:tcW w:w="4897" w:type="dxa"/>
          </w:tcPr>
          <w:p w:rsidR="002B4500" w:rsidRPr="00D05359" w:rsidRDefault="002B4500" w:rsidP="002B4500">
            <w:r w:rsidRPr="00D05359">
              <w:t>1.</w:t>
            </w:r>
            <w:r w:rsidRPr="00D05359">
              <w:rPr>
                <w:rFonts w:eastAsia="Times New Roman"/>
              </w:rPr>
              <w:t xml:space="preserve"> «Деятельность культурно-досуговых учреждений </w:t>
            </w:r>
            <w:proofErr w:type="spellStart"/>
            <w:r w:rsidRPr="00D05359">
              <w:rPr>
                <w:rFonts w:eastAsia="Times New Roman"/>
              </w:rPr>
              <w:t>Ибресинского</w:t>
            </w:r>
            <w:proofErr w:type="spellEnd"/>
            <w:r w:rsidRPr="00D05359">
              <w:rPr>
                <w:rFonts w:eastAsia="Times New Roman"/>
              </w:rPr>
              <w:t xml:space="preserve"> района в 2016 году и задачи на 2017 год». Анализ деятельности клубных учреждений района по развитию КДД, информационно-методический обзор годовых статистических отчетов.</w:t>
            </w:r>
          </w:p>
        </w:tc>
      </w:tr>
      <w:tr w:rsidR="002B4500" w:rsidRPr="00D05359" w:rsidTr="00242644">
        <w:tc>
          <w:tcPr>
            <w:tcW w:w="1526" w:type="dxa"/>
          </w:tcPr>
          <w:p w:rsidR="002B4500" w:rsidRPr="00D05359" w:rsidRDefault="002B4500" w:rsidP="002B4500"/>
        </w:tc>
        <w:tc>
          <w:tcPr>
            <w:tcW w:w="2693" w:type="dxa"/>
          </w:tcPr>
          <w:p w:rsidR="002B4500" w:rsidRPr="00D05359" w:rsidRDefault="002B4500" w:rsidP="002B4500"/>
        </w:tc>
        <w:tc>
          <w:tcPr>
            <w:tcW w:w="1843" w:type="dxa"/>
          </w:tcPr>
          <w:p w:rsidR="002B4500" w:rsidRPr="00D05359" w:rsidRDefault="002B4500" w:rsidP="002B4500"/>
        </w:tc>
        <w:tc>
          <w:tcPr>
            <w:tcW w:w="2362" w:type="dxa"/>
          </w:tcPr>
          <w:p w:rsidR="002B4500" w:rsidRPr="00D05359" w:rsidRDefault="00776C4A" w:rsidP="002B4500">
            <w:r w:rsidRPr="00D05359">
              <w:t>3.</w:t>
            </w:r>
            <w:r w:rsidR="002A66BD" w:rsidRPr="00D05359">
              <w:t xml:space="preserve"> Как организовать культурно-массовое мероприятие в культурно-досуговом учреждении.</w:t>
            </w:r>
          </w:p>
        </w:tc>
        <w:tc>
          <w:tcPr>
            <w:tcW w:w="1701" w:type="dxa"/>
          </w:tcPr>
          <w:p w:rsidR="002B4500" w:rsidRPr="00D05359" w:rsidRDefault="002B4500" w:rsidP="002B4500"/>
        </w:tc>
        <w:tc>
          <w:tcPr>
            <w:tcW w:w="4897" w:type="dxa"/>
          </w:tcPr>
          <w:p w:rsidR="002B4500" w:rsidRPr="00D05359" w:rsidRDefault="002B4500" w:rsidP="002B4500">
            <w:r w:rsidRPr="00D05359">
              <w:rPr>
                <w:rFonts w:eastAsia="Times New Roman"/>
                <w:color w:val="000000"/>
              </w:rPr>
              <w:t xml:space="preserve">2. «Социально – культурная деятельность и организация досуга в учреждениях культуры» - мастер класс по проведению игровых программ для детей на примере </w:t>
            </w:r>
            <w:proofErr w:type="spellStart"/>
            <w:r w:rsidRPr="00D05359">
              <w:rPr>
                <w:rFonts w:eastAsia="Times New Roman"/>
                <w:color w:val="000000"/>
              </w:rPr>
              <w:t>Айбечского</w:t>
            </w:r>
            <w:proofErr w:type="spellEnd"/>
            <w:r w:rsidRPr="00D05359">
              <w:rPr>
                <w:rFonts w:eastAsia="Times New Roman"/>
                <w:color w:val="000000"/>
              </w:rPr>
              <w:t xml:space="preserve"> СДК</w:t>
            </w:r>
          </w:p>
        </w:tc>
      </w:tr>
      <w:tr w:rsidR="002B4500" w:rsidRPr="00D05359" w:rsidTr="00242644">
        <w:tc>
          <w:tcPr>
            <w:tcW w:w="1526" w:type="dxa"/>
          </w:tcPr>
          <w:p w:rsidR="002B4500" w:rsidRPr="00D05359" w:rsidRDefault="002B4500" w:rsidP="002B4500"/>
        </w:tc>
        <w:tc>
          <w:tcPr>
            <w:tcW w:w="2693" w:type="dxa"/>
          </w:tcPr>
          <w:p w:rsidR="002B4500" w:rsidRPr="00D05359" w:rsidRDefault="002B4500" w:rsidP="002B4500"/>
        </w:tc>
        <w:tc>
          <w:tcPr>
            <w:tcW w:w="1843" w:type="dxa"/>
          </w:tcPr>
          <w:p w:rsidR="002B4500" w:rsidRPr="00D05359" w:rsidRDefault="002B4500" w:rsidP="002B4500"/>
        </w:tc>
        <w:tc>
          <w:tcPr>
            <w:tcW w:w="2362" w:type="dxa"/>
          </w:tcPr>
          <w:p w:rsidR="002B4500" w:rsidRPr="00D05359" w:rsidRDefault="00DB4EB8" w:rsidP="002B4500">
            <w:r>
              <w:t>4. Организация досуга детей и молодежи</w:t>
            </w:r>
          </w:p>
        </w:tc>
        <w:tc>
          <w:tcPr>
            <w:tcW w:w="1701" w:type="dxa"/>
          </w:tcPr>
          <w:p w:rsidR="002B4500" w:rsidRPr="00D05359" w:rsidRDefault="002B4500" w:rsidP="002B4500"/>
        </w:tc>
        <w:tc>
          <w:tcPr>
            <w:tcW w:w="4897" w:type="dxa"/>
          </w:tcPr>
          <w:p w:rsidR="002B4500" w:rsidRPr="00D05359" w:rsidRDefault="002B4500" w:rsidP="002B4500">
            <w:r w:rsidRPr="00D05359">
              <w:rPr>
                <w:rFonts w:eastAsia="Times New Roman"/>
              </w:rPr>
              <w:t>3. Учиться, чтобы работать». Системное обучение по сдачи квартальных отчетов деятельности культурно-досуговых учреждений района.</w:t>
            </w:r>
          </w:p>
        </w:tc>
      </w:tr>
      <w:tr w:rsidR="00460CB1" w:rsidRPr="00D05359" w:rsidTr="00242644">
        <w:tc>
          <w:tcPr>
            <w:tcW w:w="1526" w:type="dxa"/>
          </w:tcPr>
          <w:p w:rsidR="00460CB1" w:rsidRPr="00D05359" w:rsidRDefault="00460CB1" w:rsidP="002B4500"/>
        </w:tc>
        <w:tc>
          <w:tcPr>
            <w:tcW w:w="2693" w:type="dxa"/>
          </w:tcPr>
          <w:p w:rsidR="00460CB1" w:rsidRPr="00D05359" w:rsidRDefault="00460CB1" w:rsidP="002B4500"/>
        </w:tc>
        <w:tc>
          <w:tcPr>
            <w:tcW w:w="1843" w:type="dxa"/>
          </w:tcPr>
          <w:p w:rsidR="00460CB1" w:rsidRPr="00D05359" w:rsidRDefault="00460CB1" w:rsidP="002B4500"/>
        </w:tc>
        <w:tc>
          <w:tcPr>
            <w:tcW w:w="2362" w:type="dxa"/>
          </w:tcPr>
          <w:p w:rsidR="00460CB1" w:rsidRPr="00D05359" w:rsidRDefault="00460CB1" w:rsidP="002B4500"/>
        </w:tc>
        <w:tc>
          <w:tcPr>
            <w:tcW w:w="1701" w:type="dxa"/>
          </w:tcPr>
          <w:p w:rsidR="00460CB1" w:rsidRPr="00D05359" w:rsidRDefault="00460CB1" w:rsidP="002B4500"/>
        </w:tc>
        <w:tc>
          <w:tcPr>
            <w:tcW w:w="4897" w:type="dxa"/>
          </w:tcPr>
          <w:p w:rsidR="00460CB1" w:rsidRPr="00D05359" w:rsidRDefault="00242644" w:rsidP="002B4500">
            <w:pPr>
              <w:rPr>
                <w:rFonts w:eastAsia="Times New Roman"/>
              </w:rPr>
            </w:pPr>
            <w:r w:rsidRPr="00D05359">
              <w:rPr>
                <w:rFonts w:eastAsia="Times New Roman"/>
              </w:rPr>
              <w:t>4.</w:t>
            </w:r>
            <w:r w:rsidRPr="00D05359">
              <w:t xml:space="preserve"> «Эффективность культурно-досуговой деятельности в социально-культурной сфере </w:t>
            </w:r>
            <w:proofErr w:type="spellStart"/>
            <w:r w:rsidRPr="00D05359">
              <w:t>Ибресинского</w:t>
            </w:r>
            <w:proofErr w:type="spellEnd"/>
            <w:r w:rsidRPr="00D05359">
              <w:t xml:space="preserve"> района». Аналитический отчет о культурно-досуговой деятельности </w:t>
            </w:r>
            <w:proofErr w:type="spellStart"/>
            <w:r w:rsidRPr="00D05359">
              <w:t>Ибресинского</w:t>
            </w:r>
            <w:proofErr w:type="spellEnd"/>
            <w:r w:rsidRPr="00D05359">
              <w:t xml:space="preserve"> района за 1 квартал</w:t>
            </w:r>
          </w:p>
        </w:tc>
      </w:tr>
      <w:tr w:rsidR="00460CB1" w:rsidRPr="00D05359" w:rsidTr="00242644">
        <w:tc>
          <w:tcPr>
            <w:tcW w:w="1526" w:type="dxa"/>
          </w:tcPr>
          <w:p w:rsidR="00460CB1" w:rsidRPr="00D05359" w:rsidRDefault="00460CB1" w:rsidP="002B4500"/>
        </w:tc>
        <w:tc>
          <w:tcPr>
            <w:tcW w:w="2693" w:type="dxa"/>
          </w:tcPr>
          <w:p w:rsidR="00460CB1" w:rsidRPr="00D05359" w:rsidRDefault="00460CB1" w:rsidP="002B4500"/>
        </w:tc>
        <w:tc>
          <w:tcPr>
            <w:tcW w:w="1843" w:type="dxa"/>
          </w:tcPr>
          <w:p w:rsidR="00460CB1" w:rsidRPr="00D05359" w:rsidRDefault="00460CB1" w:rsidP="002B4500"/>
        </w:tc>
        <w:tc>
          <w:tcPr>
            <w:tcW w:w="2362" w:type="dxa"/>
          </w:tcPr>
          <w:p w:rsidR="00460CB1" w:rsidRPr="00D05359" w:rsidRDefault="00460CB1" w:rsidP="002B4500"/>
        </w:tc>
        <w:tc>
          <w:tcPr>
            <w:tcW w:w="1701" w:type="dxa"/>
          </w:tcPr>
          <w:p w:rsidR="00460CB1" w:rsidRPr="00D05359" w:rsidRDefault="00460CB1" w:rsidP="002B4500"/>
        </w:tc>
        <w:tc>
          <w:tcPr>
            <w:tcW w:w="4897" w:type="dxa"/>
          </w:tcPr>
          <w:p w:rsidR="00460CB1" w:rsidRPr="00D05359" w:rsidRDefault="00242644" w:rsidP="002B4500">
            <w:pPr>
              <w:rPr>
                <w:rFonts w:eastAsia="Times New Roman"/>
              </w:rPr>
            </w:pPr>
            <w:r w:rsidRPr="00D05359">
              <w:t>5. «Земли родной краса». Методика организации работы по  охране окружающей среды в деятельности культурно-досуговых учреждений района.</w:t>
            </w:r>
          </w:p>
        </w:tc>
      </w:tr>
      <w:tr w:rsidR="00460CB1" w:rsidRPr="00D05359" w:rsidTr="00242644">
        <w:tc>
          <w:tcPr>
            <w:tcW w:w="1526" w:type="dxa"/>
          </w:tcPr>
          <w:p w:rsidR="00460CB1" w:rsidRPr="00D05359" w:rsidRDefault="00460CB1" w:rsidP="002B4500"/>
        </w:tc>
        <w:tc>
          <w:tcPr>
            <w:tcW w:w="2693" w:type="dxa"/>
          </w:tcPr>
          <w:p w:rsidR="00460CB1" w:rsidRPr="00D05359" w:rsidRDefault="00460CB1" w:rsidP="002B4500"/>
        </w:tc>
        <w:tc>
          <w:tcPr>
            <w:tcW w:w="1843" w:type="dxa"/>
          </w:tcPr>
          <w:p w:rsidR="00460CB1" w:rsidRPr="00D05359" w:rsidRDefault="00460CB1" w:rsidP="002B4500"/>
        </w:tc>
        <w:tc>
          <w:tcPr>
            <w:tcW w:w="2362" w:type="dxa"/>
          </w:tcPr>
          <w:p w:rsidR="00460CB1" w:rsidRPr="00D05359" w:rsidRDefault="00460CB1" w:rsidP="002B4500"/>
        </w:tc>
        <w:tc>
          <w:tcPr>
            <w:tcW w:w="1701" w:type="dxa"/>
          </w:tcPr>
          <w:p w:rsidR="00460CB1" w:rsidRPr="00D05359" w:rsidRDefault="00460CB1" w:rsidP="002B4500"/>
        </w:tc>
        <w:tc>
          <w:tcPr>
            <w:tcW w:w="4897" w:type="dxa"/>
          </w:tcPr>
          <w:p w:rsidR="00460CB1" w:rsidRPr="00D05359" w:rsidRDefault="00242644" w:rsidP="002B4500">
            <w:pPr>
              <w:rPr>
                <w:rFonts w:eastAsia="Times New Roman"/>
              </w:rPr>
            </w:pPr>
            <w:r w:rsidRPr="00D05359">
              <w:rPr>
                <w:rFonts w:eastAsia="Times New Roman"/>
              </w:rPr>
              <w:t xml:space="preserve">6. </w:t>
            </w:r>
            <w:r w:rsidRPr="00D05359">
              <w:t>«Опыт работы по предоставлению платных услуг, нормативно-правовые акты по платным услугам»</w:t>
            </w:r>
          </w:p>
        </w:tc>
      </w:tr>
      <w:tr w:rsidR="00460CB1" w:rsidRPr="00D05359" w:rsidTr="00242644">
        <w:tc>
          <w:tcPr>
            <w:tcW w:w="1526" w:type="dxa"/>
          </w:tcPr>
          <w:p w:rsidR="00460CB1" w:rsidRPr="00D05359" w:rsidRDefault="00460CB1" w:rsidP="002B4500"/>
        </w:tc>
        <w:tc>
          <w:tcPr>
            <w:tcW w:w="2693" w:type="dxa"/>
          </w:tcPr>
          <w:p w:rsidR="00460CB1" w:rsidRPr="00D05359" w:rsidRDefault="00460CB1" w:rsidP="002B4500"/>
        </w:tc>
        <w:tc>
          <w:tcPr>
            <w:tcW w:w="1843" w:type="dxa"/>
          </w:tcPr>
          <w:p w:rsidR="00460CB1" w:rsidRPr="00D05359" w:rsidRDefault="00460CB1" w:rsidP="002B4500"/>
        </w:tc>
        <w:tc>
          <w:tcPr>
            <w:tcW w:w="2362" w:type="dxa"/>
          </w:tcPr>
          <w:p w:rsidR="00460CB1" w:rsidRPr="00D05359" w:rsidRDefault="00460CB1" w:rsidP="002B4500"/>
        </w:tc>
        <w:tc>
          <w:tcPr>
            <w:tcW w:w="1701" w:type="dxa"/>
          </w:tcPr>
          <w:p w:rsidR="00460CB1" w:rsidRPr="00D05359" w:rsidRDefault="00460CB1" w:rsidP="002B4500"/>
        </w:tc>
        <w:tc>
          <w:tcPr>
            <w:tcW w:w="4897" w:type="dxa"/>
          </w:tcPr>
          <w:p w:rsidR="00460CB1" w:rsidRPr="00D05359" w:rsidRDefault="00247A0D" w:rsidP="002B4500">
            <w:pPr>
              <w:rPr>
                <w:rFonts w:eastAsia="Times New Roman"/>
              </w:rPr>
            </w:pPr>
            <w:r w:rsidRPr="00D05359">
              <w:rPr>
                <w:rFonts w:eastAsia="Times New Roman"/>
              </w:rPr>
              <w:t>7.</w:t>
            </w:r>
            <w:r w:rsidRPr="00D05359">
              <w:t xml:space="preserve"> Клубные формирования и культурно-досуговые мероприятия как эффективное средство профилактики социально-негативных явлений среди детей и молодежи"</w:t>
            </w:r>
          </w:p>
        </w:tc>
      </w:tr>
      <w:tr w:rsidR="00776C4A" w:rsidRPr="00D05359" w:rsidTr="00242644">
        <w:tc>
          <w:tcPr>
            <w:tcW w:w="1526" w:type="dxa"/>
          </w:tcPr>
          <w:p w:rsidR="00776C4A" w:rsidRPr="00D05359" w:rsidRDefault="00776C4A" w:rsidP="002B4500"/>
        </w:tc>
        <w:tc>
          <w:tcPr>
            <w:tcW w:w="2693" w:type="dxa"/>
          </w:tcPr>
          <w:p w:rsidR="00776C4A" w:rsidRPr="00D05359" w:rsidRDefault="00776C4A" w:rsidP="002B4500"/>
        </w:tc>
        <w:tc>
          <w:tcPr>
            <w:tcW w:w="1843" w:type="dxa"/>
          </w:tcPr>
          <w:p w:rsidR="00776C4A" w:rsidRPr="00D05359" w:rsidRDefault="00776C4A" w:rsidP="002B4500"/>
        </w:tc>
        <w:tc>
          <w:tcPr>
            <w:tcW w:w="2362" w:type="dxa"/>
          </w:tcPr>
          <w:p w:rsidR="00776C4A" w:rsidRPr="00D05359" w:rsidRDefault="00776C4A" w:rsidP="002B4500"/>
        </w:tc>
        <w:tc>
          <w:tcPr>
            <w:tcW w:w="1701" w:type="dxa"/>
          </w:tcPr>
          <w:p w:rsidR="00776C4A" w:rsidRPr="00D05359" w:rsidRDefault="00776C4A" w:rsidP="002B4500"/>
        </w:tc>
        <w:tc>
          <w:tcPr>
            <w:tcW w:w="4897" w:type="dxa"/>
          </w:tcPr>
          <w:p w:rsidR="00776C4A" w:rsidRPr="00D05359" w:rsidRDefault="00776C4A" w:rsidP="00776C4A">
            <w:pPr>
              <w:rPr>
                <w:color w:val="000000"/>
              </w:rPr>
            </w:pPr>
            <w:r w:rsidRPr="00D05359">
              <w:rPr>
                <w:color w:val="000000"/>
              </w:rPr>
              <w:t>8. «О ведении планово – отчетной документации в учреждениях культуры» - практические рекомендации</w:t>
            </w:r>
          </w:p>
        </w:tc>
      </w:tr>
      <w:tr w:rsidR="00776C4A" w:rsidRPr="00D05359" w:rsidTr="00242644">
        <w:tc>
          <w:tcPr>
            <w:tcW w:w="1526" w:type="dxa"/>
          </w:tcPr>
          <w:p w:rsidR="00776C4A" w:rsidRPr="00D05359" w:rsidRDefault="00776C4A" w:rsidP="002B4500"/>
        </w:tc>
        <w:tc>
          <w:tcPr>
            <w:tcW w:w="2693" w:type="dxa"/>
          </w:tcPr>
          <w:p w:rsidR="00776C4A" w:rsidRPr="00D05359" w:rsidRDefault="00776C4A" w:rsidP="002B4500"/>
        </w:tc>
        <w:tc>
          <w:tcPr>
            <w:tcW w:w="1843" w:type="dxa"/>
          </w:tcPr>
          <w:p w:rsidR="00776C4A" w:rsidRPr="00D05359" w:rsidRDefault="00776C4A" w:rsidP="002B4500"/>
        </w:tc>
        <w:tc>
          <w:tcPr>
            <w:tcW w:w="2362" w:type="dxa"/>
          </w:tcPr>
          <w:p w:rsidR="00776C4A" w:rsidRPr="00D05359" w:rsidRDefault="00776C4A" w:rsidP="002B4500"/>
        </w:tc>
        <w:tc>
          <w:tcPr>
            <w:tcW w:w="1701" w:type="dxa"/>
          </w:tcPr>
          <w:p w:rsidR="00776C4A" w:rsidRPr="00D05359" w:rsidRDefault="00776C4A" w:rsidP="002B4500"/>
        </w:tc>
        <w:tc>
          <w:tcPr>
            <w:tcW w:w="4897" w:type="dxa"/>
          </w:tcPr>
          <w:p w:rsidR="00776C4A" w:rsidRPr="00D05359" w:rsidRDefault="00776C4A" w:rsidP="00776C4A">
            <w:pPr>
              <w:rPr>
                <w:color w:val="000000"/>
              </w:rPr>
            </w:pPr>
            <w:r w:rsidRPr="00D05359">
              <w:rPr>
                <w:color w:val="000000"/>
              </w:rPr>
              <w:t>9.</w:t>
            </w:r>
            <w:r w:rsidRPr="00D05359">
              <w:rPr>
                <w:rFonts w:eastAsia="Times New Roman"/>
                <w:color w:val="000000"/>
              </w:rPr>
              <w:t xml:space="preserve"> «Духовно – нравственное и патриотическое воспитание подрастающего поколения в учреждениях культуры </w:t>
            </w:r>
            <w:proofErr w:type="spellStart"/>
            <w:r w:rsidRPr="00D05359">
              <w:rPr>
                <w:rFonts w:eastAsia="Times New Roman"/>
                <w:color w:val="000000"/>
              </w:rPr>
              <w:t>Ибресинского</w:t>
            </w:r>
            <w:proofErr w:type="spellEnd"/>
            <w:r w:rsidRPr="00D05359">
              <w:rPr>
                <w:rFonts w:eastAsia="Times New Roman"/>
                <w:color w:val="000000"/>
              </w:rPr>
              <w:t xml:space="preserve"> района» - практические рекомендации на примере </w:t>
            </w:r>
            <w:proofErr w:type="spellStart"/>
            <w:r w:rsidRPr="00D05359">
              <w:rPr>
                <w:rFonts w:eastAsia="Times New Roman"/>
                <w:color w:val="000000"/>
              </w:rPr>
              <w:t>Айбечского</w:t>
            </w:r>
            <w:proofErr w:type="spellEnd"/>
            <w:r w:rsidRPr="00D05359">
              <w:rPr>
                <w:rFonts w:eastAsia="Times New Roman"/>
                <w:color w:val="000000"/>
              </w:rPr>
              <w:t xml:space="preserve"> СДК</w:t>
            </w:r>
          </w:p>
        </w:tc>
      </w:tr>
      <w:tr w:rsidR="00776C4A" w:rsidRPr="00D05359" w:rsidTr="00242644">
        <w:tc>
          <w:tcPr>
            <w:tcW w:w="1526" w:type="dxa"/>
          </w:tcPr>
          <w:p w:rsidR="00776C4A" w:rsidRPr="00D05359" w:rsidRDefault="00776C4A" w:rsidP="002B4500"/>
        </w:tc>
        <w:tc>
          <w:tcPr>
            <w:tcW w:w="2693" w:type="dxa"/>
          </w:tcPr>
          <w:p w:rsidR="00776C4A" w:rsidRPr="00D05359" w:rsidRDefault="00776C4A" w:rsidP="002B4500"/>
        </w:tc>
        <w:tc>
          <w:tcPr>
            <w:tcW w:w="1843" w:type="dxa"/>
          </w:tcPr>
          <w:p w:rsidR="00776C4A" w:rsidRPr="00D05359" w:rsidRDefault="00776C4A" w:rsidP="002B4500"/>
        </w:tc>
        <w:tc>
          <w:tcPr>
            <w:tcW w:w="2362" w:type="dxa"/>
          </w:tcPr>
          <w:p w:rsidR="00776C4A" w:rsidRPr="00D05359" w:rsidRDefault="00776C4A" w:rsidP="002B4500"/>
        </w:tc>
        <w:tc>
          <w:tcPr>
            <w:tcW w:w="1701" w:type="dxa"/>
          </w:tcPr>
          <w:p w:rsidR="00776C4A" w:rsidRPr="00D05359" w:rsidRDefault="00776C4A" w:rsidP="002B4500"/>
        </w:tc>
        <w:tc>
          <w:tcPr>
            <w:tcW w:w="4897" w:type="dxa"/>
          </w:tcPr>
          <w:p w:rsidR="00776C4A" w:rsidRPr="00D05359" w:rsidRDefault="00776C4A" w:rsidP="00776C4A">
            <w:pPr>
              <w:rPr>
                <w:rFonts w:eastAsia="Times New Roman"/>
              </w:rPr>
            </w:pPr>
            <w:r w:rsidRPr="00D05359">
              <w:rPr>
                <w:color w:val="000000"/>
              </w:rPr>
              <w:t xml:space="preserve">10. </w:t>
            </w:r>
            <w:r w:rsidRPr="00D05359">
              <w:rPr>
                <w:rFonts w:eastAsia="Times New Roman"/>
              </w:rPr>
              <w:t>«Систематичность, учет и отчетность  в работе специалистов КДУ района».</w:t>
            </w:r>
          </w:p>
        </w:tc>
      </w:tr>
      <w:tr w:rsidR="00776C4A" w:rsidRPr="00D05359" w:rsidTr="00242644">
        <w:tc>
          <w:tcPr>
            <w:tcW w:w="1526" w:type="dxa"/>
          </w:tcPr>
          <w:p w:rsidR="00776C4A" w:rsidRPr="00D05359" w:rsidRDefault="00776C4A" w:rsidP="002B4500"/>
        </w:tc>
        <w:tc>
          <w:tcPr>
            <w:tcW w:w="2693" w:type="dxa"/>
          </w:tcPr>
          <w:p w:rsidR="00776C4A" w:rsidRPr="00D05359" w:rsidRDefault="00776C4A" w:rsidP="002B4500"/>
        </w:tc>
        <w:tc>
          <w:tcPr>
            <w:tcW w:w="1843" w:type="dxa"/>
          </w:tcPr>
          <w:p w:rsidR="00776C4A" w:rsidRPr="00D05359" w:rsidRDefault="00776C4A" w:rsidP="002B4500"/>
        </w:tc>
        <w:tc>
          <w:tcPr>
            <w:tcW w:w="2362" w:type="dxa"/>
          </w:tcPr>
          <w:p w:rsidR="00776C4A" w:rsidRPr="00D05359" w:rsidRDefault="00776C4A" w:rsidP="002B4500"/>
        </w:tc>
        <w:tc>
          <w:tcPr>
            <w:tcW w:w="1701" w:type="dxa"/>
          </w:tcPr>
          <w:p w:rsidR="00776C4A" w:rsidRPr="00D05359" w:rsidRDefault="00776C4A" w:rsidP="002B4500"/>
        </w:tc>
        <w:tc>
          <w:tcPr>
            <w:tcW w:w="4897" w:type="dxa"/>
          </w:tcPr>
          <w:p w:rsidR="00776C4A" w:rsidRPr="00D05359" w:rsidRDefault="00776C4A" w:rsidP="00776C4A">
            <w:pPr>
              <w:rPr>
                <w:color w:val="000000"/>
              </w:rPr>
            </w:pPr>
            <w:r w:rsidRPr="00D05359">
              <w:rPr>
                <w:rFonts w:eastAsia="Times New Roman"/>
                <w:color w:val="000000"/>
              </w:rPr>
              <w:t>11. «Индивидуальное актерское мастерство» - мастер класс по организации деятельности в драматических коллективах</w:t>
            </w:r>
          </w:p>
        </w:tc>
      </w:tr>
      <w:tr w:rsidR="00DB4EB8" w:rsidRPr="00D05359" w:rsidTr="00242644">
        <w:tc>
          <w:tcPr>
            <w:tcW w:w="1526" w:type="dxa"/>
          </w:tcPr>
          <w:p w:rsidR="00DB4EB8" w:rsidRPr="00D05359" w:rsidRDefault="00DB4EB8" w:rsidP="002B4500"/>
        </w:tc>
        <w:tc>
          <w:tcPr>
            <w:tcW w:w="2693" w:type="dxa"/>
          </w:tcPr>
          <w:p w:rsidR="00DB4EB8" w:rsidRPr="00D05359" w:rsidRDefault="00DB4EB8" w:rsidP="002B4500"/>
        </w:tc>
        <w:tc>
          <w:tcPr>
            <w:tcW w:w="1843" w:type="dxa"/>
          </w:tcPr>
          <w:p w:rsidR="00DB4EB8" w:rsidRPr="00D05359" w:rsidRDefault="00DB4EB8" w:rsidP="002B4500"/>
        </w:tc>
        <w:tc>
          <w:tcPr>
            <w:tcW w:w="2362" w:type="dxa"/>
          </w:tcPr>
          <w:p w:rsidR="00DB4EB8" w:rsidRPr="00D05359" w:rsidRDefault="00DB4EB8" w:rsidP="002B4500"/>
        </w:tc>
        <w:tc>
          <w:tcPr>
            <w:tcW w:w="1701" w:type="dxa"/>
          </w:tcPr>
          <w:p w:rsidR="00DB4EB8" w:rsidRPr="00D05359" w:rsidRDefault="00DB4EB8" w:rsidP="002B4500"/>
        </w:tc>
        <w:tc>
          <w:tcPr>
            <w:tcW w:w="4897" w:type="dxa"/>
          </w:tcPr>
          <w:p w:rsidR="00DB4EB8" w:rsidRPr="00DB4EB8" w:rsidRDefault="00DB4EB8" w:rsidP="004F0611">
            <w:pPr>
              <w:rPr>
                <w:rFonts w:eastAsia="Times New Roman"/>
              </w:rPr>
            </w:pPr>
            <w:r w:rsidRPr="00DB4EB8">
              <w:rPr>
                <w:rFonts w:eastAsia="Times New Roman"/>
                <w:color w:val="000000"/>
              </w:rPr>
              <w:t>12.«Итоги работы и перспективы совершенствования культурно – досуговой деятельности»</w:t>
            </w:r>
            <w:proofErr w:type="gramStart"/>
            <w:r w:rsidRPr="00DB4EB8">
              <w:rPr>
                <w:rFonts w:eastAsia="Times New Roman"/>
                <w:color w:val="000000"/>
              </w:rPr>
              <w:t xml:space="preserve"> .</w:t>
            </w:r>
            <w:proofErr w:type="gramEnd"/>
            <w:r w:rsidRPr="00DB4EB8">
              <w:rPr>
                <w:rFonts w:eastAsia="Times New Roman"/>
                <w:color w:val="000000"/>
              </w:rPr>
              <w:t xml:space="preserve"> Анализ деятельности учреждений культуры района за 9 месяцев 2016 года</w:t>
            </w:r>
          </w:p>
        </w:tc>
      </w:tr>
      <w:tr w:rsidR="00DB4EB8" w:rsidRPr="00D05359" w:rsidTr="00242644">
        <w:tc>
          <w:tcPr>
            <w:tcW w:w="1526" w:type="dxa"/>
          </w:tcPr>
          <w:p w:rsidR="00DB4EB8" w:rsidRPr="00D05359" w:rsidRDefault="00DB4EB8" w:rsidP="002B4500"/>
        </w:tc>
        <w:tc>
          <w:tcPr>
            <w:tcW w:w="2693" w:type="dxa"/>
          </w:tcPr>
          <w:p w:rsidR="00DB4EB8" w:rsidRPr="00D05359" w:rsidRDefault="00DB4EB8" w:rsidP="002B4500"/>
        </w:tc>
        <w:tc>
          <w:tcPr>
            <w:tcW w:w="1843" w:type="dxa"/>
          </w:tcPr>
          <w:p w:rsidR="00DB4EB8" w:rsidRPr="00D05359" w:rsidRDefault="00DB4EB8" w:rsidP="002B4500"/>
        </w:tc>
        <w:tc>
          <w:tcPr>
            <w:tcW w:w="2362" w:type="dxa"/>
          </w:tcPr>
          <w:p w:rsidR="00DB4EB8" w:rsidRPr="00D05359" w:rsidRDefault="00DB4EB8" w:rsidP="002B4500"/>
        </w:tc>
        <w:tc>
          <w:tcPr>
            <w:tcW w:w="1701" w:type="dxa"/>
          </w:tcPr>
          <w:p w:rsidR="00DB4EB8" w:rsidRPr="00D05359" w:rsidRDefault="00DB4EB8" w:rsidP="002B4500"/>
        </w:tc>
        <w:tc>
          <w:tcPr>
            <w:tcW w:w="4897" w:type="dxa"/>
          </w:tcPr>
          <w:p w:rsidR="00DB4EB8" w:rsidRPr="00DB4EB8" w:rsidRDefault="00DB4EB8" w:rsidP="004F0611">
            <w:pPr>
              <w:rPr>
                <w:rFonts w:eastAsia="Times New Roman"/>
              </w:rPr>
            </w:pPr>
            <w:r w:rsidRPr="00DB4EB8">
              <w:rPr>
                <w:rFonts w:eastAsia="Times New Roman"/>
              </w:rPr>
              <w:t>13.«Систематичность, учет и отчетность  в работе специалистов КДУ района».</w:t>
            </w:r>
          </w:p>
        </w:tc>
      </w:tr>
      <w:tr w:rsidR="00DB4EB8" w:rsidRPr="00D05359" w:rsidTr="00242644">
        <w:tc>
          <w:tcPr>
            <w:tcW w:w="1526" w:type="dxa"/>
          </w:tcPr>
          <w:p w:rsidR="00DB4EB8" w:rsidRPr="00D05359" w:rsidRDefault="00DB4EB8" w:rsidP="002B4500"/>
        </w:tc>
        <w:tc>
          <w:tcPr>
            <w:tcW w:w="2693" w:type="dxa"/>
          </w:tcPr>
          <w:p w:rsidR="00DB4EB8" w:rsidRPr="00D05359" w:rsidRDefault="00DB4EB8" w:rsidP="002B4500"/>
        </w:tc>
        <w:tc>
          <w:tcPr>
            <w:tcW w:w="1843" w:type="dxa"/>
          </w:tcPr>
          <w:p w:rsidR="00DB4EB8" w:rsidRPr="00D05359" w:rsidRDefault="00DB4EB8" w:rsidP="002B4500"/>
        </w:tc>
        <w:tc>
          <w:tcPr>
            <w:tcW w:w="2362" w:type="dxa"/>
          </w:tcPr>
          <w:p w:rsidR="00DB4EB8" w:rsidRPr="00D05359" w:rsidRDefault="00DB4EB8" w:rsidP="002B4500"/>
        </w:tc>
        <w:tc>
          <w:tcPr>
            <w:tcW w:w="1701" w:type="dxa"/>
          </w:tcPr>
          <w:p w:rsidR="00DB4EB8" w:rsidRPr="00D05359" w:rsidRDefault="00DB4EB8" w:rsidP="002B4500"/>
        </w:tc>
        <w:tc>
          <w:tcPr>
            <w:tcW w:w="4897" w:type="dxa"/>
          </w:tcPr>
          <w:p w:rsidR="00DB4EB8" w:rsidRPr="00DB4EB8" w:rsidRDefault="00DB4EB8" w:rsidP="00DB4EB8">
            <w:pPr>
              <w:rPr>
                <w:rFonts w:eastAsia="Times New Roman"/>
              </w:rPr>
            </w:pPr>
            <w:r w:rsidRPr="00DB4EB8">
              <w:rPr>
                <w:rFonts w:eastAsia="Times New Roman"/>
              </w:rPr>
              <w:t>14.«Планирование и отчетность культурно-досуговых учреждений как основной фактор изучения запросов населения</w:t>
            </w:r>
            <w:proofErr w:type="gramStart"/>
            <w:r w:rsidRPr="00DB4EB8">
              <w:rPr>
                <w:rFonts w:eastAsia="Times New Roman"/>
              </w:rPr>
              <w:t>»..</w:t>
            </w:r>
            <w:proofErr w:type="gramEnd"/>
          </w:p>
        </w:tc>
      </w:tr>
      <w:tr w:rsidR="00DB4EB8" w:rsidRPr="00D05359" w:rsidTr="00242644">
        <w:tc>
          <w:tcPr>
            <w:tcW w:w="1526" w:type="dxa"/>
          </w:tcPr>
          <w:p w:rsidR="00DB4EB8" w:rsidRPr="00D05359" w:rsidRDefault="00DB4EB8" w:rsidP="002B4500"/>
        </w:tc>
        <w:tc>
          <w:tcPr>
            <w:tcW w:w="2693" w:type="dxa"/>
          </w:tcPr>
          <w:p w:rsidR="00DB4EB8" w:rsidRPr="00D05359" w:rsidRDefault="00DB4EB8" w:rsidP="002B4500"/>
        </w:tc>
        <w:tc>
          <w:tcPr>
            <w:tcW w:w="1843" w:type="dxa"/>
          </w:tcPr>
          <w:p w:rsidR="00DB4EB8" w:rsidRPr="00D05359" w:rsidRDefault="00DB4EB8" w:rsidP="002B4500"/>
        </w:tc>
        <w:tc>
          <w:tcPr>
            <w:tcW w:w="2362" w:type="dxa"/>
          </w:tcPr>
          <w:p w:rsidR="00DB4EB8" w:rsidRPr="00D05359" w:rsidRDefault="00DB4EB8" w:rsidP="002B4500"/>
        </w:tc>
        <w:tc>
          <w:tcPr>
            <w:tcW w:w="1701" w:type="dxa"/>
          </w:tcPr>
          <w:p w:rsidR="00DB4EB8" w:rsidRPr="00D05359" w:rsidRDefault="00DB4EB8" w:rsidP="002B4500"/>
        </w:tc>
        <w:tc>
          <w:tcPr>
            <w:tcW w:w="4897" w:type="dxa"/>
          </w:tcPr>
          <w:p w:rsidR="00DB4EB8" w:rsidRPr="00DB4EB8" w:rsidRDefault="00DB4EB8" w:rsidP="00776C4A">
            <w:pPr>
              <w:rPr>
                <w:rFonts w:eastAsia="Times New Roman"/>
                <w:color w:val="000000"/>
              </w:rPr>
            </w:pPr>
            <w:r w:rsidRPr="00DB4EB8">
              <w:rPr>
                <w:rFonts w:eastAsia="Times New Roman"/>
              </w:rPr>
              <w:t>15.Свод годовых сведений о деятельности учреждений культуры района. Ознакомление с новыми формами статистической отчетности</w:t>
            </w:r>
          </w:p>
        </w:tc>
      </w:tr>
    </w:tbl>
    <w:p w:rsidR="002B4500" w:rsidRPr="00D05359" w:rsidRDefault="002B4500" w:rsidP="002B4500">
      <w:pPr>
        <w:rPr>
          <w:sz w:val="20"/>
          <w:szCs w:val="20"/>
        </w:rPr>
      </w:pPr>
    </w:p>
    <w:p w:rsidR="008243B9" w:rsidRPr="00D05359" w:rsidRDefault="008243B9" w:rsidP="008243B9">
      <w:pPr>
        <w:rPr>
          <w:rFonts w:ascii="Times New Roman" w:eastAsia="Times New Roman" w:hAnsi="Times New Roman" w:cs="Courier New"/>
          <w:b/>
          <w:sz w:val="20"/>
          <w:szCs w:val="20"/>
        </w:rPr>
      </w:pPr>
      <w:r>
        <w:rPr>
          <w:rFonts w:ascii="Times New Roman" w:eastAsia="Times New Roman" w:hAnsi="Times New Roman" w:cs="Courier New"/>
          <w:b/>
          <w:sz w:val="20"/>
          <w:szCs w:val="20"/>
        </w:rPr>
        <w:t>Приложение 3</w:t>
      </w:r>
      <w:r w:rsidRPr="00D05359">
        <w:rPr>
          <w:rFonts w:ascii="Times New Roman" w:eastAsia="Times New Roman" w:hAnsi="Times New Roman" w:cs="Courier New"/>
          <w:b/>
          <w:sz w:val="20"/>
          <w:szCs w:val="20"/>
        </w:rPr>
        <w:t xml:space="preserve">                                                                                  Раздел 3.</w:t>
      </w:r>
    </w:p>
    <w:p w:rsidR="008243B9" w:rsidRPr="00D05359" w:rsidRDefault="008243B9" w:rsidP="008243B9">
      <w:pPr>
        <w:rPr>
          <w:rFonts w:ascii="Times New Roman" w:eastAsia="Times New Roman" w:hAnsi="Times New Roman" w:cs="Courier New"/>
          <w:b/>
          <w:sz w:val="20"/>
          <w:szCs w:val="20"/>
        </w:rPr>
      </w:pPr>
      <w:r w:rsidRPr="00D05359">
        <w:rPr>
          <w:rFonts w:ascii="Times New Roman" w:eastAsia="Times New Roman" w:hAnsi="Times New Roman" w:cs="Courier New"/>
          <w:b/>
          <w:sz w:val="20"/>
          <w:szCs w:val="20"/>
        </w:rPr>
        <w:t xml:space="preserve">                                                          Публичный показ музейных предметов, музейных коллекций</w:t>
      </w:r>
    </w:p>
    <w:tbl>
      <w:tblPr>
        <w:tblStyle w:val="12"/>
        <w:tblW w:w="0" w:type="auto"/>
        <w:tblLook w:val="04A0" w:firstRow="1" w:lastRow="0" w:firstColumn="1" w:lastColumn="0" w:noHBand="0" w:noVBand="1"/>
      </w:tblPr>
      <w:tblGrid>
        <w:gridCol w:w="959"/>
        <w:gridCol w:w="5953"/>
        <w:gridCol w:w="2552"/>
        <w:gridCol w:w="2835"/>
        <w:gridCol w:w="2487"/>
      </w:tblGrid>
      <w:tr w:rsidR="008243B9" w:rsidRPr="00D05359" w:rsidTr="00D50D0D">
        <w:tc>
          <w:tcPr>
            <w:tcW w:w="959" w:type="dxa"/>
          </w:tcPr>
          <w:p w:rsidR="008243B9" w:rsidRPr="00D05359" w:rsidRDefault="008243B9" w:rsidP="00D50D0D">
            <w:pPr>
              <w:rPr>
                <w:rFonts w:eastAsia="Times New Roman"/>
                <w:b/>
              </w:rPr>
            </w:pPr>
            <w:r w:rsidRPr="00D05359">
              <w:rPr>
                <w:rFonts w:eastAsia="Times New Roman"/>
                <w:b/>
              </w:rPr>
              <w:t xml:space="preserve">№ </w:t>
            </w:r>
            <w:proofErr w:type="gramStart"/>
            <w:r w:rsidRPr="00D05359">
              <w:rPr>
                <w:rFonts w:eastAsia="Times New Roman"/>
                <w:b/>
              </w:rPr>
              <w:t>п</w:t>
            </w:r>
            <w:proofErr w:type="gramEnd"/>
            <w:r w:rsidRPr="00D05359">
              <w:rPr>
                <w:rFonts w:eastAsia="Times New Roman"/>
                <w:b/>
              </w:rPr>
              <w:t>/п</w:t>
            </w:r>
          </w:p>
        </w:tc>
        <w:tc>
          <w:tcPr>
            <w:tcW w:w="5953" w:type="dxa"/>
          </w:tcPr>
          <w:p w:rsidR="008243B9" w:rsidRPr="00D05359" w:rsidRDefault="008243B9" w:rsidP="00D50D0D">
            <w:pPr>
              <w:jc w:val="center"/>
              <w:rPr>
                <w:rFonts w:eastAsia="Times New Roman"/>
                <w:b/>
              </w:rPr>
            </w:pPr>
            <w:r w:rsidRPr="00D05359">
              <w:rPr>
                <w:rFonts w:eastAsia="Times New Roman"/>
                <w:b/>
              </w:rPr>
              <w:t>Наименование выставок</w:t>
            </w:r>
          </w:p>
        </w:tc>
        <w:tc>
          <w:tcPr>
            <w:tcW w:w="2552" w:type="dxa"/>
          </w:tcPr>
          <w:p w:rsidR="008243B9" w:rsidRPr="00D05359" w:rsidRDefault="008243B9" w:rsidP="00D50D0D">
            <w:pPr>
              <w:jc w:val="center"/>
              <w:rPr>
                <w:rFonts w:eastAsia="Times New Roman"/>
                <w:b/>
              </w:rPr>
            </w:pPr>
            <w:r w:rsidRPr="00D05359">
              <w:rPr>
                <w:rFonts w:eastAsia="Times New Roman"/>
                <w:b/>
              </w:rPr>
              <w:t>Место проведения</w:t>
            </w:r>
          </w:p>
        </w:tc>
        <w:tc>
          <w:tcPr>
            <w:tcW w:w="2835" w:type="dxa"/>
          </w:tcPr>
          <w:p w:rsidR="008243B9" w:rsidRPr="00D05359" w:rsidRDefault="008243B9" w:rsidP="00D50D0D">
            <w:pPr>
              <w:jc w:val="center"/>
              <w:rPr>
                <w:rFonts w:eastAsia="Times New Roman"/>
                <w:b/>
              </w:rPr>
            </w:pPr>
            <w:r w:rsidRPr="00D05359">
              <w:rPr>
                <w:rFonts w:eastAsia="Times New Roman"/>
                <w:b/>
              </w:rPr>
              <w:t>Дата проведения</w:t>
            </w:r>
          </w:p>
        </w:tc>
        <w:tc>
          <w:tcPr>
            <w:tcW w:w="2487" w:type="dxa"/>
          </w:tcPr>
          <w:p w:rsidR="008243B9" w:rsidRPr="00D05359" w:rsidRDefault="008243B9" w:rsidP="00D50D0D">
            <w:pPr>
              <w:jc w:val="center"/>
              <w:rPr>
                <w:rFonts w:eastAsia="Times New Roman"/>
                <w:b/>
              </w:rPr>
            </w:pPr>
            <w:r w:rsidRPr="00D05359">
              <w:rPr>
                <w:rFonts w:eastAsia="Times New Roman"/>
                <w:b/>
              </w:rPr>
              <w:t>Количество посещений</w:t>
            </w:r>
          </w:p>
        </w:tc>
      </w:tr>
      <w:tr w:rsidR="008243B9" w:rsidRPr="00D05359" w:rsidTr="00D50D0D">
        <w:tc>
          <w:tcPr>
            <w:tcW w:w="959" w:type="dxa"/>
          </w:tcPr>
          <w:p w:rsidR="008243B9" w:rsidRPr="00D05359" w:rsidRDefault="008243B9" w:rsidP="00D50D0D">
            <w:pPr>
              <w:rPr>
                <w:rFonts w:eastAsia="Times New Roman"/>
                <w:b/>
              </w:rPr>
            </w:pPr>
            <w:r w:rsidRPr="00D05359">
              <w:rPr>
                <w:rFonts w:eastAsia="Times New Roman"/>
                <w:b/>
              </w:rPr>
              <w:t>1.</w:t>
            </w:r>
          </w:p>
        </w:tc>
        <w:tc>
          <w:tcPr>
            <w:tcW w:w="5953" w:type="dxa"/>
          </w:tcPr>
          <w:p w:rsidR="008243B9" w:rsidRPr="00D05359" w:rsidRDefault="008243B9" w:rsidP="00D50D0D">
            <w:r w:rsidRPr="00D05359">
              <w:t>«Символы Нового Года» - выставка-конкурс поделок</w:t>
            </w:r>
          </w:p>
        </w:tc>
        <w:tc>
          <w:tcPr>
            <w:tcW w:w="2552" w:type="dxa"/>
          </w:tcPr>
          <w:p w:rsidR="008243B9" w:rsidRPr="00D05359" w:rsidRDefault="008243B9" w:rsidP="00D50D0D">
            <w:r w:rsidRPr="00D05359">
              <w:t>Картинная галерея</w:t>
            </w:r>
          </w:p>
        </w:tc>
        <w:tc>
          <w:tcPr>
            <w:tcW w:w="2835" w:type="dxa"/>
          </w:tcPr>
          <w:p w:rsidR="008243B9" w:rsidRPr="00D05359" w:rsidRDefault="008243B9" w:rsidP="00D50D0D">
            <w:r w:rsidRPr="00D05359">
              <w:t>01.01.-07.01.2017</w:t>
            </w:r>
          </w:p>
        </w:tc>
        <w:tc>
          <w:tcPr>
            <w:tcW w:w="2487" w:type="dxa"/>
          </w:tcPr>
          <w:p w:rsidR="008243B9" w:rsidRPr="00D05359" w:rsidRDefault="008243B9" w:rsidP="00D50D0D">
            <w:r w:rsidRPr="00D05359">
              <w:t>503</w:t>
            </w:r>
          </w:p>
        </w:tc>
      </w:tr>
      <w:tr w:rsidR="008243B9" w:rsidRPr="00D05359" w:rsidTr="00D50D0D">
        <w:tc>
          <w:tcPr>
            <w:tcW w:w="959" w:type="dxa"/>
          </w:tcPr>
          <w:p w:rsidR="008243B9" w:rsidRPr="00D05359" w:rsidRDefault="008243B9" w:rsidP="00D50D0D">
            <w:pPr>
              <w:rPr>
                <w:rFonts w:eastAsia="Times New Roman"/>
                <w:b/>
              </w:rPr>
            </w:pPr>
            <w:r w:rsidRPr="00D05359">
              <w:rPr>
                <w:rFonts w:eastAsia="Times New Roman"/>
                <w:b/>
              </w:rPr>
              <w:t>2.</w:t>
            </w:r>
          </w:p>
        </w:tc>
        <w:tc>
          <w:tcPr>
            <w:tcW w:w="5953" w:type="dxa"/>
          </w:tcPr>
          <w:p w:rsidR="008243B9" w:rsidRPr="00D05359" w:rsidRDefault="008243B9" w:rsidP="00D50D0D">
            <w:r w:rsidRPr="00D05359">
              <w:t>«Рождественский сувенир» - выставка-продажа работ мастеров ДПИ</w:t>
            </w:r>
          </w:p>
        </w:tc>
        <w:tc>
          <w:tcPr>
            <w:tcW w:w="2552" w:type="dxa"/>
          </w:tcPr>
          <w:p w:rsidR="008243B9" w:rsidRPr="00D05359" w:rsidRDefault="008243B9" w:rsidP="00D50D0D">
            <w:r w:rsidRPr="00D05359">
              <w:t>Картинная галерея</w:t>
            </w:r>
          </w:p>
        </w:tc>
        <w:tc>
          <w:tcPr>
            <w:tcW w:w="2835" w:type="dxa"/>
          </w:tcPr>
          <w:p w:rsidR="008243B9" w:rsidRPr="00D05359" w:rsidRDefault="008243B9" w:rsidP="00D50D0D">
            <w:r w:rsidRPr="00D05359">
              <w:t>07.01.2017</w:t>
            </w:r>
          </w:p>
        </w:tc>
        <w:tc>
          <w:tcPr>
            <w:tcW w:w="2487" w:type="dxa"/>
          </w:tcPr>
          <w:p w:rsidR="008243B9" w:rsidRPr="00D05359" w:rsidRDefault="008243B9" w:rsidP="00D50D0D">
            <w:r w:rsidRPr="00D05359">
              <w:t>115</w:t>
            </w:r>
          </w:p>
        </w:tc>
      </w:tr>
      <w:tr w:rsidR="008243B9" w:rsidRPr="00D05359" w:rsidTr="00D50D0D">
        <w:tc>
          <w:tcPr>
            <w:tcW w:w="959" w:type="dxa"/>
          </w:tcPr>
          <w:p w:rsidR="008243B9" w:rsidRPr="00D05359" w:rsidRDefault="008243B9" w:rsidP="00D50D0D">
            <w:pPr>
              <w:rPr>
                <w:rFonts w:eastAsia="Times New Roman"/>
                <w:b/>
              </w:rPr>
            </w:pPr>
            <w:r w:rsidRPr="00D05359">
              <w:rPr>
                <w:rFonts w:eastAsia="Times New Roman"/>
                <w:b/>
              </w:rPr>
              <w:t>3.</w:t>
            </w:r>
          </w:p>
        </w:tc>
        <w:tc>
          <w:tcPr>
            <w:tcW w:w="5953" w:type="dxa"/>
          </w:tcPr>
          <w:p w:rsidR="008243B9" w:rsidRPr="00D05359" w:rsidRDefault="008243B9" w:rsidP="00D50D0D">
            <w:r w:rsidRPr="00D05359">
              <w:t>Персональная выставка памяти Заслуженного работника культуры, художника, Н.В. Фёдорова, к 95-летию со дня рождения</w:t>
            </w:r>
          </w:p>
        </w:tc>
        <w:tc>
          <w:tcPr>
            <w:tcW w:w="2552" w:type="dxa"/>
          </w:tcPr>
          <w:p w:rsidR="008243B9" w:rsidRPr="00D05359" w:rsidRDefault="008243B9" w:rsidP="00D50D0D">
            <w:r w:rsidRPr="00D05359">
              <w:t>Картинная галерея</w:t>
            </w:r>
          </w:p>
        </w:tc>
        <w:tc>
          <w:tcPr>
            <w:tcW w:w="2835" w:type="dxa"/>
          </w:tcPr>
          <w:p w:rsidR="008243B9" w:rsidRPr="00D05359" w:rsidRDefault="008243B9" w:rsidP="00D50D0D">
            <w:r w:rsidRPr="00D05359">
              <w:t>Январь - февраль</w:t>
            </w:r>
          </w:p>
        </w:tc>
        <w:tc>
          <w:tcPr>
            <w:tcW w:w="2487" w:type="dxa"/>
          </w:tcPr>
          <w:p w:rsidR="008243B9" w:rsidRPr="00D05359" w:rsidRDefault="008243B9" w:rsidP="00D50D0D">
            <w:r w:rsidRPr="00D05359">
              <w:t>515</w:t>
            </w:r>
          </w:p>
        </w:tc>
      </w:tr>
      <w:tr w:rsidR="008243B9" w:rsidRPr="00D05359" w:rsidTr="00D50D0D">
        <w:tc>
          <w:tcPr>
            <w:tcW w:w="959" w:type="dxa"/>
          </w:tcPr>
          <w:p w:rsidR="008243B9" w:rsidRPr="00D05359" w:rsidRDefault="008243B9" w:rsidP="00D50D0D">
            <w:pPr>
              <w:rPr>
                <w:rFonts w:eastAsia="Times New Roman"/>
                <w:b/>
              </w:rPr>
            </w:pPr>
            <w:r w:rsidRPr="00D05359">
              <w:rPr>
                <w:rFonts w:eastAsia="Times New Roman"/>
                <w:b/>
              </w:rPr>
              <w:t>4.</w:t>
            </w:r>
          </w:p>
        </w:tc>
        <w:tc>
          <w:tcPr>
            <w:tcW w:w="5953" w:type="dxa"/>
          </w:tcPr>
          <w:p w:rsidR="008243B9" w:rsidRPr="00D05359" w:rsidRDefault="008243B9" w:rsidP="00D50D0D">
            <w:r w:rsidRPr="00D05359">
              <w:t>«</w:t>
            </w:r>
            <w:proofErr w:type="gramStart"/>
            <w:r w:rsidRPr="00D05359">
              <w:t>Опалённые</w:t>
            </w:r>
            <w:proofErr w:type="gramEnd"/>
            <w:r w:rsidRPr="00D05359">
              <w:t xml:space="preserve"> Афганистаном» - выставка фотодокументов, посвященная 28-годовщине со дня выхода советских войск из Афганистана</w:t>
            </w:r>
          </w:p>
        </w:tc>
        <w:tc>
          <w:tcPr>
            <w:tcW w:w="2552" w:type="dxa"/>
          </w:tcPr>
          <w:p w:rsidR="008243B9" w:rsidRPr="00D05359" w:rsidRDefault="008243B9" w:rsidP="00D50D0D">
            <w:r w:rsidRPr="00D05359">
              <w:t>Краеведческий отдел</w:t>
            </w:r>
          </w:p>
        </w:tc>
        <w:tc>
          <w:tcPr>
            <w:tcW w:w="2835" w:type="dxa"/>
          </w:tcPr>
          <w:p w:rsidR="008243B9" w:rsidRPr="00D05359" w:rsidRDefault="008243B9" w:rsidP="00D50D0D">
            <w:r w:rsidRPr="00D05359">
              <w:t>15.02.2017</w:t>
            </w:r>
          </w:p>
        </w:tc>
        <w:tc>
          <w:tcPr>
            <w:tcW w:w="2487" w:type="dxa"/>
          </w:tcPr>
          <w:p w:rsidR="008243B9" w:rsidRPr="00D05359" w:rsidRDefault="008243B9" w:rsidP="00D50D0D">
            <w:r w:rsidRPr="00D05359">
              <w:t>400</w:t>
            </w:r>
          </w:p>
        </w:tc>
      </w:tr>
      <w:tr w:rsidR="008243B9" w:rsidRPr="00D05359" w:rsidTr="00D50D0D">
        <w:tc>
          <w:tcPr>
            <w:tcW w:w="959" w:type="dxa"/>
          </w:tcPr>
          <w:p w:rsidR="008243B9" w:rsidRPr="00D05359" w:rsidRDefault="008243B9" w:rsidP="00D50D0D">
            <w:pPr>
              <w:rPr>
                <w:rFonts w:eastAsia="Times New Roman"/>
                <w:b/>
              </w:rPr>
            </w:pPr>
            <w:r w:rsidRPr="00D05359">
              <w:rPr>
                <w:rFonts w:eastAsia="Times New Roman"/>
                <w:b/>
              </w:rPr>
              <w:t>5.</w:t>
            </w:r>
          </w:p>
        </w:tc>
        <w:tc>
          <w:tcPr>
            <w:tcW w:w="5953" w:type="dxa"/>
          </w:tcPr>
          <w:p w:rsidR="008243B9" w:rsidRPr="00D05359" w:rsidRDefault="008243B9" w:rsidP="00D50D0D">
            <w:r w:rsidRPr="00D05359">
              <w:t xml:space="preserve">«Образ женщины в живописи» - выставка работ художников Чувашской Республики и </w:t>
            </w:r>
            <w:proofErr w:type="spellStart"/>
            <w:r w:rsidRPr="00D05359">
              <w:t>Ибресинского</w:t>
            </w:r>
            <w:proofErr w:type="spellEnd"/>
            <w:r w:rsidRPr="00D05359">
              <w:t xml:space="preserve"> района, посвящённая Году Отца и Матери в Чувашской Республике</w:t>
            </w:r>
          </w:p>
        </w:tc>
        <w:tc>
          <w:tcPr>
            <w:tcW w:w="2552" w:type="dxa"/>
          </w:tcPr>
          <w:p w:rsidR="008243B9" w:rsidRPr="00D05359" w:rsidRDefault="008243B9" w:rsidP="00D50D0D">
            <w:r w:rsidRPr="00D05359">
              <w:t>Картинная галерея</w:t>
            </w:r>
          </w:p>
        </w:tc>
        <w:tc>
          <w:tcPr>
            <w:tcW w:w="2835" w:type="dxa"/>
          </w:tcPr>
          <w:p w:rsidR="008243B9" w:rsidRPr="00D05359" w:rsidRDefault="008243B9" w:rsidP="00D50D0D">
            <w:r w:rsidRPr="00D05359">
              <w:t>06.03.2017</w:t>
            </w:r>
          </w:p>
        </w:tc>
        <w:tc>
          <w:tcPr>
            <w:tcW w:w="2487" w:type="dxa"/>
          </w:tcPr>
          <w:p w:rsidR="008243B9" w:rsidRPr="00D05359" w:rsidRDefault="008243B9" w:rsidP="00D50D0D">
            <w:r w:rsidRPr="00D05359">
              <w:t>510</w:t>
            </w:r>
          </w:p>
        </w:tc>
      </w:tr>
      <w:tr w:rsidR="008243B9" w:rsidRPr="00D05359" w:rsidTr="00D50D0D">
        <w:tc>
          <w:tcPr>
            <w:tcW w:w="959" w:type="dxa"/>
          </w:tcPr>
          <w:p w:rsidR="008243B9" w:rsidRPr="00D05359" w:rsidRDefault="008243B9" w:rsidP="00D50D0D">
            <w:pPr>
              <w:rPr>
                <w:rFonts w:eastAsia="Times New Roman"/>
                <w:b/>
              </w:rPr>
            </w:pPr>
            <w:r w:rsidRPr="00D05359">
              <w:rPr>
                <w:rFonts w:eastAsia="Times New Roman"/>
                <w:b/>
              </w:rPr>
              <w:t>6.</w:t>
            </w:r>
          </w:p>
        </w:tc>
        <w:tc>
          <w:tcPr>
            <w:tcW w:w="5953" w:type="dxa"/>
          </w:tcPr>
          <w:p w:rsidR="008243B9" w:rsidRPr="00D05359" w:rsidRDefault="008243B9" w:rsidP="00D50D0D">
            <w:r w:rsidRPr="00D05359">
              <w:t xml:space="preserve">«Эко-я! Эко-мы! Эко-мир»- районная выставка-конкурс ИЗО, </w:t>
            </w:r>
            <w:r w:rsidRPr="00D05359">
              <w:lastRenderedPageBreak/>
              <w:t>ДПТ, фотографий, кормушек и скворечников, посвященная Году экологии в Российской Федерации</w:t>
            </w:r>
          </w:p>
        </w:tc>
        <w:tc>
          <w:tcPr>
            <w:tcW w:w="2552" w:type="dxa"/>
          </w:tcPr>
          <w:p w:rsidR="008243B9" w:rsidRPr="00D05359" w:rsidRDefault="008243B9" w:rsidP="00D50D0D">
            <w:r w:rsidRPr="00D05359">
              <w:lastRenderedPageBreak/>
              <w:t>Картинная галерея музея</w:t>
            </w:r>
          </w:p>
          <w:p w:rsidR="008243B9" w:rsidRPr="00D05359" w:rsidRDefault="008243B9" w:rsidP="00D50D0D"/>
        </w:tc>
        <w:tc>
          <w:tcPr>
            <w:tcW w:w="2835" w:type="dxa"/>
          </w:tcPr>
          <w:p w:rsidR="008243B9" w:rsidRPr="00D05359" w:rsidRDefault="008243B9" w:rsidP="00D50D0D">
            <w:r w:rsidRPr="00D05359">
              <w:lastRenderedPageBreak/>
              <w:t>16.03.2017</w:t>
            </w:r>
          </w:p>
        </w:tc>
        <w:tc>
          <w:tcPr>
            <w:tcW w:w="2487" w:type="dxa"/>
          </w:tcPr>
          <w:p w:rsidR="008243B9" w:rsidRPr="00D05359" w:rsidRDefault="008243B9" w:rsidP="00D50D0D">
            <w:r w:rsidRPr="00D05359">
              <w:t>549</w:t>
            </w:r>
          </w:p>
        </w:tc>
      </w:tr>
      <w:tr w:rsidR="008243B9" w:rsidRPr="00D05359" w:rsidTr="00D50D0D">
        <w:tc>
          <w:tcPr>
            <w:tcW w:w="959" w:type="dxa"/>
          </w:tcPr>
          <w:p w:rsidR="008243B9" w:rsidRPr="00D05359" w:rsidRDefault="008243B9" w:rsidP="00D50D0D">
            <w:pPr>
              <w:rPr>
                <w:rFonts w:eastAsia="Times New Roman"/>
                <w:b/>
              </w:rPr>
            </w:pPr>
            <w:r w:rsidRPr="00D05359">
              <w:rPr>
                <w:rFonts w:eastAsia="Times New Roman"/>
                <w:b/>
              </w:rPr>
              <w:lastRenderedPageBreak/>
              <w:t>7.</w:t>
            </w:r>
          </w:p>
        </w:tc>
        <w:tc>
          <w:tcPr>
            <w:tcW w:w="5953" w:type="dxa"/>
          </w:tcPr>
          <w:p w:rsidR="008243B9" w:rsidRPr="00D05359" w:rsidRDefault="008243B9" w:rsidP="00D50D0D">
            <w:r w:rsidRPr="00D05359">
              <w:t xml:space="preserve">«Чувашский национальный костюм </w:t>
            </w:r>
            <w:proofErr w:type="gramStart"/>
            <w:r w:rsidRPr="00D05359">
              <w:t>–к</w:t>
            </w:r>
            <w:proofErr w:type="gramEnd"/>
            <w:r w:rsidRPr="00D05359">
              <w:t xml:space="preserve">ультурное наследие народа» - районная выставка старинных чувашских костюмов поселений </w:t>
            </w:r>
            <w:proofErr w:type="spellStart"/>
            <w:r w:rsidRPr="00D05359">
              <w:t>Ибресинского</w:t>
            </w:r>
            <w:proofErr w:type="spellEnd"/>
            <w:r w:rsidRPr="00D05359">
              <w:t xml:space="preserve"> района</w:t>
            </w:r>
          </w:p>
        </w:tc>
        <w:tc>
          <w:tcPr>
            <w:tcW w:w="2552" w:type="dxa"/>
          </w:tcPr>
          <w:p w:rsidR="008243B9" w:rsidRPr="00D05359" w:rsidRDefault="008243B9" w:rsidP="00D50D0D">
            <w:r w:rsidRPr="00D05359">
              <w:t>Этнографический отдел</w:t>
            </w:r>
          </w:p>
        </w:tc>
        <w:tc>
          <w:tcPr>
            <w:tcW w:w="2835" w:type="dxa"/>
          </w:tcPr>
          <w:p w:rsidR="008243B9" w:rsidRPr="00D05359" w:rsidRDefault="008243B9" w:rsidP="00D50D0D">
            <w:r w:rsidRPr="00D05359">
              <w:t>23.03.2017</w:t>
            </w:r>
          </w:p>
        </w:tc>
        <w:tc>
          <w:tcPr>
            <w:tcW w:w="2487" w:type="dxa"/>
          </w:tcPr>
          <w:p w:rsidR="008243B9" w:rsidRPr="00D05359" w:rsidRDefault="008243B9" w:rsidP="00D50D0D">
            <w:r w:rsidRPr="00D05359">
              <w:t>108</w:t>
            </w:r>
          </w:p>
        </w:tc>
      </w:tr>
      <w:tr w:rsidR="006B2EFE" w:rsidRPr="00D05359" w:rsidTr="00D50D0D">
        <w:tc>
          <w:tcPr>
            <w:tcW w:w="959" w:type="dxa"/>
          </w:tcPr>
          <w:p w:rsidR="006B2EFE" w:rsidRPr="00715631" w:rsidRDefault="006B2EFE" w:rsidP="00527E81">
            <w:pPr>
              <w:rPr>
                <w:rFonts w:eastAsia="Times New Roman"/>
                <w:b/>
              </w:rPr>
            </w:pPr>
            <w:r>
              <w:rPr>
                <w:rFonts w:eastAsia="Times New Roman"/>
                <w:b/>
              </w:rPr>
              <w:t>8.</w:t>
            </w:r>
          </w:p>
        </w:tc>
        <w:tc>
          <w:tcPr>
            <w:tcW w:w="5953" w:type="dxa"/>
          </w:tcPr>
          <w:p w:rsidR="006B2EFE" w:rsidRPr="00077C4C" w:rsidRDefault="006B2EFE" w:rsidP="00527E81">
            <w:pPr>
              <w:jc w:val="both"/>
              <w:rPr>
                <w:lang w:eastAsia="en-US"/>
              </w:rPr>
            </w:pPr>
            <w:r w:rsidRPr="00077C4C">
              <w:t>«</w:t>
            </w:r>
            <w:proofErr w:type="spellStart"/>
            <w:r w:rsidRPr="00077C4C">
              <w:t>Врёмен</w:t>
            </w:r>
            <w:proofErr w:type="spellEnd"/>
            <w:r w:rsidRPr="00077C4C">
              <w:t xml:space="preserve"> связующая нить» - выставка-конкурс стендовых моделей самолётов, вертолётов, посвящённая Году Л. Константинова в </w:t>
            </w:r>
            <w:proofErr w:type="spellStart"/>
            <w:r w:rsidRPr="00077C4C">
              <w:t>Ибресинском</w:t>
            </w:r>
            <w:proofErr w:type="spellEnd"/>
            <w:r w:rsidRPr="00077C4C">
              <w:t xml:space="preserve"> районе, среди учащихся общеобразовательных школ</w:t>
            </w:r>
          </w:p>
        </w:tc>
        <w:tc>
          <w:tcPr>
            <w:tcW w:w="2552" w:type="dxa"/>
          </w:tcPr>
          <w:p w:rsidR="006B2EFE" w:rsidRPr="00077C4C" w:rsidRDefault="006B2EFE" w:rsidP="00527E81">
            <w:pPr>
              <w:rPr>
                <w:rFonts w:cstheme="minorBidi"/>
              </w:rPr>
            </w:pPr>
            <w:r w:rsidRPr="00077C4C">
              <w:t>Центр развития культуры</w:t>
            </w:r>
          </w:p>
          <w:p w:rsidR="006B2EFE" w:rsidRPr="00077C4C" w:rsidRDefault="006B2EFE" w:rsidP="00527E81">
            <w:pPr>
              <w:rPr>
                <w:lang w:eastAsia="en-US"/>
              </w:rPr>
            </w:pPr>
          </w:p>
        </w:tc>
        <w:tc>
          <w:tcPr>
            <w:tcW w:w="2835" w:type="dxa"/>
          </w:tcPr>
          <w:p w:rsidR="006B2EFE" w:rsidRPr="00077C4C" w:rsidRDefault="006B2EFE" w:rsidP="00527E81">
            <w:pPr>
              <w:rPr>
                <w:lang w:eastAsia="en-US"/>
              </w:rPr>
            </w:pPr>
            <w:r w:rsidRPr="00077C4C">
              <w:t>09.04.2018</w:t>
            </w:r>
          </w:p>
        </w:tc>
        <w:tc>
          <w:tcPr>
            <w:tcW w:w="2487" w:type="dxa"/>
          </w:tcPr>
          <w:p w:rsidR="006B2EFE" w:rsidRPr="00077C4C" w:rsidRDefault="006B2EFE" w:rsidP="00527E81">
            <w:pPr>
              <w:rPr>
                <w:lang w:eastAsia="en-US"/>
              </w:rPr>
            </w:pPr>
            <w:r w:rsidRPr="00077C4C">
              <w:t>300</w:t>
            </w:r>
          </w:p>
        </w:tc>
      </w:tr>
      <w:tr w:rsidR="006B2EFE" w:rsidRPr="00D05359" w:rsidTr="00D50D0D">
        <w:tc>
          <w:tcPr>
            <w:tcW w:w="959" w:type="dxa"/>
          </w:tcPr>
          <w:p w:rsidR="006B2EFE" w:rsidRPr="00715631" w:rsidRDefault="006B2EFE" w:rsidP="00527E81">
            <w:pPr>
              <w:rPr>
                <w:rFonts w:eastAsia="Times New Roman"/>
                <w:b/>
              </w:rPr>
            </w:pPr>
            <w:r>
              <w:rPr>
                <w:rFonts w:eastAsia="Times New Roman"/>
                <w:b/>
              </w:rPr>
              <w:t>9.</w:t>
            </w:r>
          </w:p>
        </w:tc>
        <w:tc>
          <w:tcPr>
            <w:tcW w:w="5953" w:type="dxa"/>
          </w:tcPr>
          <w:p w:rsidR="006B2EFE" w:rsidRPr="00077C4C" w:rsidRDefault="006B2EFE" w:rsidP="00527E81">
            <w:pPr>
              <w:rPr>
                <w:lang w:eastAsia="en-US"/>
              </w:rPr>
            </w:pPr>
            <w:r w:rsidRPr="00077C4C">
              <w:t>«Семья в шедеврах живописи» -  передвижная выставка репродукций картин из КВЦ «Радуга», г. Чебоксары</w:t>
            </w:r>
          </w:p>
        </w:tc>
        <w:tc>
          <w:tcPr>
            <w:tcW w:w="2552" w:type="dxa"/>
          </w:tcPr>
          <w:p w:rsidR="006B2EFE" w:rsidRPr="00077C4C" w:rsidRDefault="006B2EFE" w:rsidP="00527E81">
            <w:pPr>
              <w:rPr>
                <w:rFonts w:cstheme="minorBidi"/>
              </w:rPr>
            </w:pPr>
            <w:r w:rsidRPr="00077C4C">
              <w:t>Картинная галерея</w:t>
            </w:r>
          </w:p>
          <w:p w:rsidR="006B2EFE" w:rsidRPr="00077C4C" w:rsidRDefault="006B2EFE" w:rsidP="00527E81">
            <w:pPr>
              <w:rPr>
                <w:lang w:eastAsia="en-US"/>
              </w:rPr>
            </w:pPr>
          </w:p>
        </w:tc>
        <w:tc>
          <w:tcPr>
            <w:tcW w:w="2835" w:type="dxa"/>
          </w:tcPr>
          <w:p w:rsidR="006B2EFE" w:rsidRPr="00077C4C" w:rsidRDefault="006B2EFE" w:rsidP="00527E81">
            <w:pPr>
              <w:rPr>
                <w:lang w:eastAsia="en-US"/>
              </w:rPr>
            </w:pPr>
            <w:r w:rsidRPr="00077C4C">
              <w:t>С 18.05 по 20.10.2017</w:t>
            </w:r>
          </w:p>
        </w:tc>
        <w:tc>
          <w:tcPr>
            <w:tcW w:w="2487" w:type="dxa"/>
          </w:tcPr>
          <w:p w:rsidR="006B2EFE" w:rsidRPr="00077C4C" w:rsidRDefault="006B2EFE" w:rsidP="00527E81">
            <w:pPr>
              <w:rPr>
                <w:lang w:eastAsia="en-US"/>
              </w:rPr>
            </w:pPr>
            <w:r w:rsidRPr="00077C4C">
              <w:t>690</w:t>
            </w:r>
          </w:p>
        </w:tc>
      </w:tr>
      <w:tr w:rsidR="006B2EFE" w:rsidRPr="00D05359" w:rsidTr="00D50D0D">
        <w:tc>
          <w:tcPr>
            <w:tcW w:w="959" w:type="dxa"/>
          </w:tcPr>
          <w:p w:rsidR="006B2EFE" w:rsidRPr="00715631" w:rsidRDefault="006B2EFE" w:rsidP="00527E81">
            <w:pPr>
              <w:rPr>
                <w:rFonts w:eastAsia="Times New Roman"/>
                <w:b/>
              </w:rPr>
            </w:pPr>
            <w:r>
              <w:rPr>
                <w:rFonts w:eastAsia="Times New Roman"/>
                <w:b/>
              </w:rPr>
              <w:t>10.</w:t>
            </w:r>
          </w:p>
        </w:tc>
        <w:tc>
          <w:tcPr>
            <w:tcW w:w="5953" w:type="dxa"/>
          </w:tcPr>
          <w:p w:rsidR="006B2EFE" w:rsidRPr="00077C4C" w:rsidRDefault="006B2EFE" w:rsidP="00527E81">
            <w:pPr>
              <w:rPr>
                <w:lang w:eastAsia="en-US"/>
              </w:rPr>
            </w:pPr>
            <w:r w:rsidRPr="00077C4C">
              <w:t>«Гордимся и помним…» - выставка материалов, посвященных участникам В.О.В.</w:t>
            </w:r>
          </w:p>
        </w:tc>
        <w:tc>
          <w:tcPr>
            <w:tcW w:w="2552" w:type="dxa"/>
          </w:tcPr>
          <w:p w:rsidR="006B2EFE" w:rsidRPr="00077C4C" w:rsidRDefault="006B2EFE" w:rsidP="00527E81">
            <w:pPr>
              <w:rPr>
                <w:rFonts w:cstheme="minorBidi"/>
              </w:rPr>
            </w:pPr>
            <w:r w:rsidRPr="00077C4C">
              <w:t>Краеведческий отдел</w:t>
            </w:r>
          </w:p>
          <w:p w:rsidR="006B2EFE" w:rsidRPr="00077C4C" w:rsidRDefault="006B2EFE" w:rsidP="00527E81">
            <w:pPr>
              <w:rPr>
                <w:lang w:eastAsia="en-US"/>
              </w:rPr>
            </w:pPr>
          </w:p>
        </w:tc>
        <w:tc>
          <w:tcPr>
            <w:tcW w:w="2835" w:type="dxa"/>
          </w:tcPr>
          <w:p w:rsidR="006B2EFE" w:rsidRPr="00077C4C" w:rsidRDefault="006B2EFE" w:rsidP="00527E81">
            <w:pPr>
              <w:rPr>
                <w:lang w:eastAsia="en-US"/>
              </w:rPr>
            </w:pPr>
            <w:r w:rsidRPr="00077C4C">
              <w:t>01.05 по 31.05.2017</w:t>
            </w:r>
          </w:p>
        </w:tc>
        <w:tc>
          <w:tcPr>
            <w:tcW w:w="2487" w:type="dxa"/>
          </w:tcPr>
          <w:p w:rsidR="006B2EFE" w:rsidRPr="00077C4C" w:rsidRDefault="006B2EFE" w:rsidP="00527E81">
            <w:pPr>
              <w:rPr>
                <w:lang w:eastAsia="en-US"/>
              </w:rPr>
            </w:pPr>
            <w:r w:rsidRPr="00077C4C">
              <w:t>410</w:t>
            </w:r>
          </w:p>
        </w:tc>
      </w:tr>
      <w:tr w:rsidR="006B2EFE" w:rsidRPr="00D05359" w:rsidTr="00D50D0D">
        <w:tc>
          <w:tcPr>
            <w:tcW w:w="959" w:type="dxa"/>
          </w:tcPr>
          <w:p w:rsidR="006B2EFE" w:rsidRPr="00715631" w:rsidRDefault="006B2EFE" w:rsidP="00527E81">
            <w:pPr>
              <w:rPr>
                <w:rFonts w:eastAsia="Times New Roman"/>
                <w:b/>
              </w:rPr>
            </w:pPr>
            <w:r>
              <w:rPr>
                <w:rFonts w:eastAsia="Times New Roman"/>
                <w:b/>
              </w:rPr>
              <w:t>11.</w:t>
            </w:r>
          </w:p>
        </w:tc>
        <w:tc>
          <w:tcPr>
            <w:tcW w:w="5953" w:type="dxa"/>
          </w:tcPr>
          <w:p w:rsidR="006B2EFE" w:rsidRPr="00077C4C" w:rsidRDefault="006B2EFE" w:rsidP="00527E81">
            <w:pPr>
              <w:rPr>
                <w:lang w:eastAsia="en-US"/>
              </w:rPr>
            </w:pPr>
            <w:r w:rsidRPr="00077C4C">
              <w:t xml:space="preserve">«Мастера ДПИ </w:t>
            </w:r>
            <w:proofErr w:type="spellStart"/>
            <w:r w:rsidRPr="00077C4C">
              <w:t>Ибресинского</w:t>
            </w:r>
            <w:proofErr w:type="spellEnd"/>
            <w:r w:rsidRPr="00077C4C">
              <w:t xml:space="preserve"> района» - передвижная выставка фотодокументов, посвященная Году Матери и Отца в </w:t>
            </w:r>
            <w:proofErr w:type="spellStart"/>
            <w:r w:rsidRPr="00077C4C">
              <w:t>Ибресинском</w:t>
            </w:r>
            <w:proofErr w:type="spellEnd"/>
            <w:r w:rsidRPr="00077C4C">
              <w:t xml:space="preserve"> районе</w:t>
            </w:r>
          </w:p>
        </w:tc>
        <w:tc>
          <w:tcPr>
            <w:tcW w:w="2552" w:type="dxa"/>
          </w:tcPr>
          <w:p w:rsidR="006B2EFE" w:rsidRPr="00077C4C" w:rsidRDefault="006B2EFE" w:rsidP="00527E81">
            <w:pPr>
              <w:rPr>
                <w:rFonts w:cstheme="minorBidi"/>
              </w:rPr>
            </w:pPr>
            <w:r w:rsidRPr="00077C4C">
              <w:t xml:space="preserve">Центр развития культуры </w:t>
            </w:r>
            <w:proofErr w:type="spellStart"/>
            <w:r w:rsidRPr="00077C4C">
              <w:t>Ибресинского</w:t>
            </w:r>
            <w:proofErr w:type="spellEnd"/>
            <w:r w:rsidRPr="00077C4C">
              <w:t xml:space="preserve"> района</w:t>
            </w:r>
          </w:p>
          <w:p w:rsidR="006B2EFE" w:rsidRPr="00077C4C" w:rsidRDefault="006B2EFE" w:rsidP="00527E81">
            <w:pPr>
              <w:rPr>
                <w:lang w:eastAsia="en-US"/>
              </w:rPr>
            </w:pPr>
          </w:p>
        </w:tc>
        <w:tc>
          <w:tcPr>
            <w:tcW w:w="2835" w:type="dxa"/>
          </w:tcPr>
          <w:p w:rsidR="006B2EFE" w:rsidRPr="00077C4C" w:rsidRDefault="006B2EFE" w:rsidP="00527E81">
            <w:pPr>
              <w:rPr>
                <w:lang w:eastAsia="en-US"/>
              </w:rPr>
            </w:pPr>
            <w:r w:rsidRPr="00077C4C">
              <w:t>19.05.2017</w:t>
            </w:r>
          </w:p>
        </w:tc>
        <w:tc>
          <w:tcPr>
            <w:tcW w:w="2487" w:type="dxa"/>
          </w:tcPr>
          <w:p w:rsidR="006B2EFE" w:rsidRPr="00077C4C" w:rsidRDefault="006B2EFE" w:rsidP="00527E81">
            <w:pPr>
              <w:rPr>
                <w:lang w:eastAsia="en-US"/>
              </w:rPr>
            </w:pPr>
            <w:r w:rsidRPr="00077C4C">
              <w:t>300</w:t>
            </w:r>
          </w:p>
        </w:tc>
      </w:tr>
      <w:tr w:rsidR="006B2EFE" w:rsidRPr="00D05359" w:rsidTr="00D50D0D">
        <w:tc>
          <w:tcPr>
            <w:tcW w:w="959" w:type="dxa"/>
          </w:tcPr>
          <w:p w:rsidR="006B2EFE" w:rsidRPr="00715631" w:rsidRDefault="006B2EFE" w:rsidP="00527E81">
            <w:pPr>
              <w:rPr>
                <w:rFonts w:eastAsia="Times New Roman"/>
                <w:b/>
              </w:rPr>
            </w:pPr>
            <w:r>
              <w:rPr>
                <w:rFonts w:eastAsia="Times New Roman"/>
                <w:b/>
              </w:rPr>
              <w:t>12.</w:t>
            </w:r>
          </w:p>
        </w:tc>
        <w:tc>
          <w:tcPr>
            <w:tcW w:w="5953" w:type="dxa"/>
          </w:tcPr>
          <w:p w:rsidR="006B2EFE" w:rsidRPr="00077C4C" w:rsidRDefault="006B2EFE" w:rsidP="00527E81">
            <w:pPr>
              <w:rPr>
                <w:lang w:eastAsia="en-US"/>
              </w:rPr>
            </w:pPr>
            <w:r w:rsidRPr="00077C4C">
              <w:t xml:space="preserve">«Район талантами богат» - выставка изделий мастеров ДПИ </w:t>
            </w:r>
            <w:proofErr w:type="gramStart"/>
            <w:r w:rsidRPr="00077C4C">
              <w:t>городского</w:t>
            </w:r>
            <w:proofErr w:type="gramEnd"/>
            <w:r w:rsidRPr="00077C4C">
              <w:t xml:space="preserve"> и сельских поселений </w:t>
            </w:r>
          </w:p>
        </w:tc>
        <w:tc>
          <w:tcPr>
            <w:tcW w:w="2552" w:type="dxa"/>
          </w:tcPr>
          <w:p w:rsidR="006B2EFE" w:rsidRPr="00077C4C" w:rsidRDefault="006B2EFE" w:rsidP="00527E81">
            <w:pPr>
              <w:rPr>
                <w:rFonts w:cstheme="minorBidi"/>
              </w:rPr>
            </w:pPr>
            <w:r w:rsidRPr="00077C4C">
              <w:t>Парк культуры и отдыха</w:t>
            </w:r>
          </w:p>
          <w:p w:rsidR="006B2EFE" w:rsidRPr="00077C4C" w:rsidRDefault="006B2EFE" w:rsidP="00527E81">
            <w:pPr>
              <w:rPr>
                <w:lang w:eastAsia="en-US"/>
              </w:rPr>
            </w:pPr>
          </w:p>
        </w:tc>
        <w:tc>
          <w:tcPr>
            <w:tcW w:w="2835" w:type="dxa"/>
          </w:tcPr>
          <w:p w:rsidR="006B2EFE" w:rsidRPr="00077C4C" w:rsidRDefault="006B2EFE" w:rsidP="00527E81">
            <w:pPr>
              <w:rPr>
                <w:lang w:eastAsia="en-US"/>
              </w:rPr>
            </w:pPr>
            <w:r w:rsidRPr="00077C4C">
              <w:t>10.06.2017</w:t>
            </w:r>
          </w:p>
        </w:tc>
        <w:tc>
          <w:tcPr>
            <w:tcW w:w="2487" w:type="dxa"/>
          </w:tcPr>
          <w:p w:rsidR="006B2EFE" w:rsidRPr="00077C4C" w:rsidRDefault="006B2EFE" w:rsidP="00527E81">
            <w:pPr>
              <w:rPr>
                <w:lang w:eastAsia="en-US"/>
              </w:rPr>
            </w:pPr>
            <w:r w:rsidRPr="00077C4C">
              <w:t>650</w:t>
            </w:r>
          </w:p>
        </w:tc>
      </w:tr>
      <w:tr w:rsidR="006B2EFE" w:rsidRPr="00D05359" w:rsidTr="00D50D0D">
        <w:tc>
          <w:tcPr>
            <w:tcW w:w="959" w:type="dxa"/>
          </w:tcPr>
          <w:p w:rsidR="006B2EFE" w:rsidRPr="00715631" w:rsidRDefault="006B2EFE" w:rsidP="00527E81">
            <w:pPr>
              <w:rPr>
                <w:rFonts w:eastAsia="Times New Roman"/>
                <w:b/>
              </w:rPr>
            </w:pPr>
            <w:r>
              <w:rPr>
                <w:rFonts w:eastAsia="Times New Roman"/>
                <w:b/>
              </w:rPr>
              <w:t>13.</w:t>
            </w:r>
          </w:p>
        </w:tc>
        <w:tc>
          <w:tcPr>
            <w:tcW w:w="5953" w:type="dxa"/>
          </w:tcPr>
          <w:p w:rsidR="006B2EFE" w:rsidRPr="00077C4C" w:rsidRDefault="006B2EFE" w:rsidP="00527E81">
            <w:pPr>
              <w:rPr>
                <w:lang w:eastAsia="en-US"/>
              </w:rPr>
            </w:pPr>
            <w:r w:rsidRPr="00077C4C">
              <w:t>«Герой России – Л. С. Константинов» - выставка фотодокументов</w:t>
            </w:r>
          </w:p>
        </w:tc>
        <w:tc>
          <w:tcPr>
            <w:tcW w:w="2552" w:type="dxa"/>
          </w:tcPr>
          <w:p w:rsidR="006B2EFE" w:rsidRPr="00077C4C" w:rsidRDefault="006B2EFE" w:rsidP="00527E81">
            <w:pPr>
              <w:rPr>
                <w:rFonts w:cstheme="minorBidi"/>
              </w:rPr>
            </w:pPr>
            <w:r w:rsidRPr="00077C4C">
              <w:t>Краеведческий отдел</w:t>
            </w:r>
          </w:p>
          <w:p w:rsidR="006B2EFE" w:rsidRPr="00077C4C" w:rsidRDefault="006B2EFE" w:rsidP="00527E81">
            <w:pPr>
              <w:rPr>
                <w:lang w:eastAsia="en-US"/>
              </w:rPr>
            </w:pPr>
          </w:p>
        </w:tc>
        <w:tc>
          <w:tcPr>
            <w:tcW w:w="2835" w:type="dxa"/>
          </w:tcPr>
          <w:p w:rsidR="006B2EFE" w:rsidRPr="00077C4C" w:rsidRDefault="006B2EFE" w:rsidP="00527E81">
            <w:pPr>
              <w:rPr>
                <w:lang w:eastAsia="en-US"/>
              </w:rPr>
            </w:pPr>
            <w:r w:rsidRPr="00077C4C">
              <w:t>30.06 по 15.07.2017</w:t>
            </w:r>
          </w:p>
        </w:tc>
        <w:tc>
          <w:tcPr>
            <w:tcW w:w="2487" w:type="dxa"/>
          </w:tcPr>
          <w:p w:rsidR="006B2EFE" w:rsidRPr="00077C4C" w:rsidRDefault="006B2EFE" w:rsidP="00527E81">
            <w:pPr>
              <w:rPr>
                <w:lang w:eastAsia="en-US"/>
              </w:rPr>
            </w:pPr>
            <w:r w:rsidRPr="00077C4C">
              <w:t>250</w:t>
            </w:r>
          </w:p>
        </w:tc>
      </w:tr>
      <w:tr w:rsidR="006B2EFE" w:rsidRPr="00D05359" w:rsidTr="00D50D0D">
        <w:tc>
          <w:tcPr>
            <w:tcW w:w="959" w:type="dxa"/>
          </w:tcPr>
          <w:p w:rsidR="006B2EFE" w:rsidRPr="00715631" w:rsidRDefault="006B2EFE" w:rsidP="00527E81">
            <w:pPr>
              <w:rPr>
                <w:rFonts w:eastAsia="Times New Roman"/>
                <w:b/>
              </w:rPr>
            </w:pPr>
            <w:r>
              <w:rPr>
                <w:rFonts w:eastAsia="Times New Roman"/>
                <w:b/>
              </w:rPr>
              <w:t>14</w:t>
            </w:r>
          </w:p>
        </w:tc>
        <w:tc>
          <w:tcPr>
            <w:tcW w:w="5953" w:type="dxa"/>
          </w:tcPr>
          <w:p w:rsidR="006B2EFE" w:rsidRPr="00077C4C" w:rsidRDefault="006B2EFE" w:rsidP="00527E81">
            <w:pPr>
              <w:jc w:val="both"/>
              <w:rPr>
                <w:lang w:eastAsia="en-US"/>
              </w:rPr>
            </w:pPr>
            <w:r w:rsidRPr="00077C4C">
              <w:t>Выставка – продажа изделий ДПИ</w:t>
            </w:r>
          </w:p>
        </w:tc>
        <w:tc>
          <w:tcPr>
            <w:tcW w:w="2552" w:type="dxa"/>
          </w:tcPr>
          <w:p w:rsidR="006B2EFE" w:rsidRPr="00077C4C" w:rsidRDefault="006B2EFE" w:rsidP="00527E81">
            <w:pPr>
              <w:rPr>
                <w:rFonts w:cstheme="minorBidi"/>
              </w:rPr>
            </w:pPr>
            <w:r w:rsidRPr="00077C4C">
              <w:t>Картинная галерея</w:t>
            </w:r>
          </w:p>
          <w:p w:rsidR="006B2EFE" w:rsidRPr="00077C4C" w:rsidRDefault="006B2EFE" w:rsidP="00527E81">
            <w:pPr>
              <w:rPr>
                <w:lang w:eastAsia="en-US"/>
              </w:rPr>
            </w:pPr>
          </w:p>
        </w:tc>
        <w:tc>
          <w:tcPr>
            <w:tcW w:w="2835" w:type="dxa"/>
          </w:tcPr>
          <w:p w:rsidR="006B2EFE" w:rsidRPr="00077C4C" w:rsidRDefault="006B2EFE" w:rsidP="00527E81">
            <w:pPr>
              <w:rPr>
                <w:lang w:eastAsia="en-US"/>
              </w:rPr>
            </w:pPr>
            <w:r w:rsidRPr="00077C4C">
              <w:t>13.07.2017</w:t>
            </w:r>
          </w:p>
        </w:tc>
        <w:tc>
          <w:tcPr>
            <w:tcW w:w="2487" w:type="dxa"/>
          </w:tcPr>
          <w:p w:rsidR="006B2EFE" w:rsidRPr="00077C4C" w:rsidRDefault="006B2EFE" w:rsidP="00527E81">
            <w:pPr>
              <w:rPr>
                <w:lang w:eastAsia="en-US"/>
              </w:rPr>
            </w:pPr>
            <w:r w:rsidRPr="00077C4C">
              <w:t>100</w:t>
            </w:r>
          </w:p>
        </w:tc>
      </w:tr>
      <w:tr w:rsidR="006B2EFE" w:rsidRPr="00D05359" w:rsidTr="00D50D0D">
        <w:tc>
          <w:tcPr>
            <w:tcW w:w="959" w:type="dxa"/>
          </w:tcPr>
          <w:p w:rsidR="006B2EFE" w:rsidRPr="00D05359" w:rsidRDefault="006B2EFE" w:rsidP="00D50D0D">
            <w:pPr>
              <w:rPr>
                <w:rFonts w:eastAsia="Times New Roman"/>
                <w:b/>
              </w:rPr>
            </w:pPr>
            <w:bookmarkStart w:id="0" w:name="_GoBack"/>
            <w:bookmarkEnd w:id="0"/>
            <w:r w:rsidRPr="00D05359">
              <w:rPr>
                <w:rFonts w:eastAsia="Times New Roman"/>
                <w:b/>
              </w:rPr>
              <w:t>15.</w:t>
            </w:r>
          </w:p>
        </w:tc>
        <w:tc>
          <w:tcPr>
            <w:tcW w:w="5953" w:type="dxa"/>
          </w:tcPr>
          <w:p w:rsidR="006B2EFE" w:rsidRPr="00D05359" w:rsidRDefault="006B2EFE" w:rsidP="00D50D0D">
            <w:pPr>
              <w:jc w:val="both"/>
            </w:pPr>
            <w:r w:rsidRPr="00D05359">
              <w:t>«Семья в шедеврах живописи» - передвижная выставка репродукций картин из КВЦ «Радуга»</w:t>
            </w:r>
          </w:p>
        </w:tc>
        <w:tc>
          <w:tcPr>
            <w:tcW w:w="2552" w:type="dxa"/>
          </w:tcPr>
          <w:p w:rsidR="006B2EFE" w:rsidRPr="00D05359" w:rsidRDefault="006B2EFE" w:rsidP="00D50D0D">
            <w:r w:rsidRPr="00D05359">
              <w:t xml:space="preserve">Музей </w:t>
            </w:r>
          </w:p>
          <w:p w:rsidR="006B2EFE" w:rsidRPr="00D05359" w:rsidRDefault="006B2EFE" w:rsidP="00D50D0D">
            <w:r w:rsidRPr="00D05359">
              <w:t>Картинная галерея</w:t>
            </w:r>
          </w:p>
          <w:p w:rsidR="006B2EFE" w:rsidRPr="00D05359" w:rsidRDefault="006B2EFE" w:rsidP="00D50D0D">
            <w:r w:rsidRPr="00D05359">
              <w:t xml:space="preserve"> </w:t>
            </w:r>
          </w:p>
        </w:tc>
        <w:tc>
          <w:tcPr>
            <w:tcW w:w="2835" w:type="dxa"/>
          </w:tcPr>
          <w:p w:rsidR="006B2EFE" w:rsidRPr="00D05359" w:rsidRDefault="006B2EFE" w:rsidP="00D50D0D">
            <w:r w:rsidRPr="00D05359">
              <w:t>с 01.07.2017</w:t>
            </w:r>
          </w:p>
        </w:tc>
        <w:tc>
          <w:tcPr>
            <w:tcW w:w="2487" w:type="dxa"/>
          </w:tcPr>
          <w:p w:rsidR="006B2EFE" w:rsidRPr="00D05359" w:rsidRDefault="006B2EFE" w:rsidP="00D50D0D">
            <w:r w:rsidRPr="00D05359">
              <w:t>530</w:t>
            </w:r>
          </w:p>
        </w:tc>
      </w:tr>
      <w:tr w:rsidR="006B2EFE" w:rsidRPr="00D05359" w:rsidTr="00D50D0D">
        <w:tc>
          <w:tcPr>
            <w:tcW w:w="959" w:type="dxa"/>
          </w:tcPr>
          <w:p w:rsidR="006B2EFE" w:rsidRPr="00D05359" w:rsidRDefault="006B2EFE" w:rsidP="00D50D0D">
            <w:pPr>
              <w:rPr>
                <w:rFonts w:eastAsia="Times New Roman"/>
                <w:b/>
              </w:rPr>
            </w:pPr>
            <w:r w:rsidRPr="00D05359">
              <w:rPr>
                <w:rFonts w:eastAsia="Times New Roman"/>
                <w:b/>
              </w:rPr>
              <w:t>16.</w:t>
            </w:r>
          </w:p>
        </w:tc>
        <w:tc>
          <w:tcPr>
            <w:tcW w:w="5953" w:type="dxa"/>
          </w:tcPr>
          <w:p w:rsidR="006B2EFE" w:rsidRPr="00D05359" w:rsidRDefault="006B2EFE" w:rsidP="00D50D0D">
            <w:pPr>
              <w:jc w:val="both"/>
            </w:pPr>
            <w:r w:rsidRPr="00D05359">
              <w:t>«Многоликое дерево» - обменная выставка мастера-резчика В. Григорьева</w:t>
            </w:r>
          </w:p>
        </w:tc>
        <w:tc>
          <w:tcPr>
            <w:tcW w:w="2552" w:type="dxa"/>
          </w:tcPr>
          <w:p w:rsidR="006B2EFE" w:rsidRPr="00D05359" w:rsidRDefault="006B2EFE" w:rsidP="00D50D0D">
            <w:r w:rsidRPr="00D05359">
              <w:t>г. Казань</w:t>
            </w:r>
          </w:p>
          <w:p w:rsidR="006B2EFE" w:rsidRPr="00D05359" w:rsidRDefault="006B2EFE" w:rsidP="00D50D0D"/>
        </w:tc>
        <w:tc>
          <w:tcPr>
            <w:tcW w:w="2835" w:type="dxa"/>
          </w:tcPr>
          <w:p w:rsidR="006B2EFE" w:rsidRPr="00D05359" w:rsidRDefault="006B2EFE" w:rsidP="00D50D0D">
            <w:r w:rsidRPr="00D05359">
              <w:t>05. 07.2017</w:t>
            </w:r>
          </w:p>
        </w:tc>
        <w:tc>
          <w:tcPr>
            <w:tcW w:w="2487" w:type="dxa"/>
          </w:tcPr>
          <w:p w:rsidR="006B2EFE" w:rsidRPr="00D05359" w:rsidRDefault="006B2EFE" w:rsidP="00D50D0D">
            <w:r w:rsidRPr="00D05359">
              <w:t>550</w:t>
            </w:r>
          </w:p>
        </w:tc>
      </w:tr>
      <w:tr w:rsidR="006B2EFE" w:rsidRPr="00D05359" w:rsidTr="00D50D0D">
        <w:tc>
          <w:tcPr>
            <w:tcW w:w="959" w:type="dxa"/>
          </w:tcPr>
          <w:p w:rsidR="006B2EFE" w:rsidRPr="00D05359" w:rsidRDefault="006B2EFE" w:rsidP="00D50D0D">
            <w:pPr>
              <w:rPr>
                <w:rFonts w:eastAsia="Times New Roman"/>
                <w:b/>
              </w:rPr>
            </w:pPr>
            <w:r w:rsidRPr="00D05359">
              <w:rPr>
                <w:rFonts w:eastAsia="Times New Roman"/>
                <w:b/>
              </w:rPr>
              <w:t>17.</w:t>
            </w:r>
          </w:p>
        </w:tc>
        <w:tc>
          <w:tcPr>
            <w:tcW w:w="5953" w:type="dxa"/>
          </w:tcPr>
          <w:p w:rsidR="006B2EFE" w:rsidRPr="00D05359" w:rsidRDefault="006B2EFE" w:rsidP="00D50D0D">
            <w:r w:rsidRPr="00D05359">
              <w:t xml:space="preserve">«Изделия гончаров </w:t>
            </w:r>
            <w:proofErr w:type="spellStart"/>
            <w:r w:rsidRPr="00D05359">
              <w:t>Ибресинского</w:t>
            </w:r>
            <w:proofErr w:type="spellEnd"/>
            <w:r w:rsidRPr="00D05359">
              <w:t xml:space="preserve"> района» - выставка гончарных изделий из фондов музея, посвященная к 90-летию </w:t>
            </w:r>
            <w:proofErr w:type="spellStart"/>
            <w:r w:rsidRPr="00D05359">
              <w:t>Ибресинского</w:t>
            </w:r>
            <w:proofErr w:type="spellEnd"/>
            <w:r w:rsidRPr="00D05359">
              <w:t xml:space="preserve"> района</w:t>
            </w:r>
          </w:p>
        </w:tc>
        <w:tc>
          <w:tcPr>
            <w:tcW w:w="2552" w:type="dxa"/>
          </w:tcPr>
          <w:p w:rsidR="006B2EFE" w:rsidRPr="00D05359" w:rsidRDefault="006B2EFE" w:rsidP="00D50D0D">
            <w:r w:rsidRPr="00D05359">
              <w:t>Парк культуры и отдыха</w:t>
            </w:r>
          </w:p>
          <w:p w:rsidR="006B2EFE" w:rsidRPr="00D05359" w:rsidRDefault="006B2EFE" w:rsidP="00D50D0D"/>
        </w:tc>
        <w:tc>
          <w:tcPr>
            <w:tcW w:w="2835" w:type="dxa"/>
          </w:tcPr>
          <w:p w:rsidR="006B2EFE" w:rsidRPr="00D05359" w:rsidRDefault="006B2EFE" w:rsidP="00D50D0D">
            <w:r w:rsidRPr="00D05359">
              <w:t>05. 08.2017</w:t>
            </w:r>
          </w:p>
        </w:tc>
        <w:tc>
          <w:tcPr>
            <w:tcW w:w="2487" w:type="dxa"/>
          </w:tcPr>
          <w:p w:rsidR="006B2EFE" w:rsidRPr="00D05359" w:rsidRDefault="006B2EFE" w:rsidP="00D50D0D">
            <w:r w:rsidRPr="00D05359">
              <w:t>440</w:t>
            </w:r>
          </w:p>
        </w:tc>
      </w:tr>
      <w:tr w:rsidR="006B2EFE" w:rsidRPr="00D05359" w:rsidTr="00D50D0D">
        <w:tc>
          <w:tcPr>
            <w:tcW w:w="959" w:type="dxa"/>
          </w:tcPr>
          <w:p w:rsidR="006B2EFE" w:rsidRPr="00D05359" w:rsidRDefault="006B2EFE" w:rsidP="00D50D0D">
            <w:pPr>
              <w:rPr>
                <w:rFonts w:eastAsia="Times New Roman"/>
                <w:b/>
              </w:rPr>
            </w:pPr>
            <w:r w:rsidRPr="00D05359">
              <w:rPr>
                <w:rFonts w:eastAsia="Times New Roman"/>
                <w:b/>
              </w:rPr>
              <w:t>18.</w:t>
            </w:r>
          </w:p>
        </w:tc>
        <w:tc>
          <w:tcPr>
            <w:tcW w:w="5953" w:type="dxa"/>
          </w:tcPr>
          <w:p w:rsidR="006B2EFE" w:rsidRPr="00D05359" w:rsidRDefault="006B2EFE" w:rsidP="00D50D0D">
            <w:r w:rsidRPr="00D05359">
              <w:t>«22 августа - День Государственного флага России» - выставка информационных материалов</w:t>
            </w:r>
          </w:p>
        </w:tc>
        <w:tc>
          <w:tcPr>
            <w:tcW w:w="2552" w:type="dxa"/>
          </w:tcPr>
          <w:p w:rsidR="006B2EFE" w:rsidRPr="00D05359" w:rsidRDefault="006B2EFE" w:rsidP="00D50D0D">
            <w:r w:rsidRPr="00D05359">
              <w:t>Отдел краеведения</w:t>
            </w:r>
          </w:p>
          <w:p w:rsidR="006B2EFE" w:rsidRPr="00D05359" w:rsidRDefault="006B2EFE" w:rsidP="00D50D0D"/>
        </w:tc>
        <w:tc>
          <w:tcPr>
            <w:tcW w:w="2835" w:type="dxa"/>
          </w:tcPr>
          <w:p w:rsidR="006B2EFE" w:rsidRPr="00D05359" w:rsidRDefault="006B2EFE" w:rsidP="00D50D0D">
            <w:r>
              <w:t xml:space="preserve"> 20 - 23.08.2017</w:t>
            </w:r>
          </w:p>
        </w:tc>
        <w:tc>
          <w:tcPr>
            <w:tcW w:w="2487" w:type="dxa"/>
          </w:tcPr>
          <w:p w:rsidR="006B2EFE" w:rsidRPr="00D05359" w:rsidRDefault="006B2EFE" w:rsidP="00D50D0D">
            <w:r w:rsidRPr="00D05359">
              <w:t>120</w:t>
            </w:r>
          </w:p>
        </w:tc>
      </w:tr>
      <w:tr w:rsidR="006B2EFE" w:rsidRPr="00D05359" w:rsidTr="00D50D0D">
        <w:tc>
          <w:tcPr>
            <w:tcW w:w="959" w:type="dxa"/>
          </w:tcPr>
          <w:p w:rsidR="006B2EFE" w:rsidRPr="00D05359" w:rsidRDefault="006B2EFE" w:rsidP="00D50D0D">
            <w:pPr>
              <w:rPr>
                <w:rFonts w:eastAsia="Times New Roman"/>
                <w:b/>
              </w:rPr>
            </w:pPr>
            <w:r w:rsidRPr="00D05359">
              <w:rPr>
                <w:rFonts w:eastAsia="Times New Roman"/>
                <w:b/>
              </w:rPr>
              <w:t>19.</w:t>
            </w:r>
          </w:p>
        </w:tc>
        <w:tc>
          <w:tcPr>
            <w:tcW w:w="5953" w:type="dxa"/>
          </w:tcPr>
          <w:p w:rsidR="006B2EFE" w:rsidRPr="00D05359" w:rsidRDefault="006B2EFE" w:rsidP="00D50D0D">
            <w:r w:rsidRPr="00D05359">
              <w:t xml:space="preserve">«Гончарные изделия </w:t>
            </w:r>
            <w:proofErr w:type="gramStart"/>
            <w:r w:rsidRPr="00D05359">
              <w:t>обучающихся</w:t>
            </w:r>
            <w:proofErr w:type="gramEnd"/>
            <w:r w:rsidRPr="00D05359">
              <w:t xml:space="preserve"> </w:t>
            </w:r>
            <w:proofErr w:type="spellStart"/>
            <w:r w:rsidRPr="00D05359">
              <w:t>Ибресинской</w:t>
            </w:r>
            <w:proofErr w:type="spellEnd"/>
            <w:r w:rsidRPr="00D05359">
              <w:t xml:space="preserve"> общеобразовательной школы-интерната»  </w:t>
            </w:r>
          </w:p>
        </w:tc>
        <w:tc>
          <w:tcPr>
            <w:tcW w:w="2552" w:type="dxa"/>
          </w:tcPr>
          <w:p w:rsidR="006B2EFE" w:rsidRPr="00D05359" w:rsidRDefault="006B2EFE" w:rsidP="00D50D0D">
            <w:r w:rsidRPr="00D05359">
              <w:t>Этнографический отдел</w:t>
            </w:r>
          </w:p>
        </w:tc>
        <w:tc>
          <w:tcPr>
            <w:tcW w:w="2835" w:type="dxa"/>
          </w:tcPr>
          <w:p w:rsidR="006B2EFE" w:rsidRPr="00593ABD" w:rsidRDefault="006B2EFE" w:rsidP="00D50D0D">
            <w:r w:rsidRPr="00593ABD">
              <w:t>25.09.2017</w:t>
            </w:r>
          </w:p>
        </w:tc>
        <w:tc>
          <w:tcPr>
            <w:tcW w:w="2487" w:type="dxa"/>
          </w:tcPr>
          <w:p w:rsidR="006B2EFE" w:rsidRPr="00D05359" w:rsidRDefault="006B2EFE" w:rsidP="00D50D0D">
            <w:r w:rsidRPr="00D05359">
              <w:t>300</w:t>
            </w:r>
          </w:p>
        </w:tc>
      </w:tr>
      <w:tr w:rsidR="006B2EFE" w:rsidRPr="00D05359" w:rsidTr="00D50D0D">
        <w:tc>
          <w:tcPr>
            <w:tcW w:w="959" w:type="dxa"/>
          </w:tcPr>
          <w:p w:rsidR="006B2EFE" w:rsidRPr="00D05359" w:rsidRDefault="006B2EFE" w:rsidP="00D50D0D">
            <w:pPr>
              <w:rPr>
                <w:rFonts w:eastAsia="Times New Roman"/>
                <w:b/>
              </w:rPr>
            </w:pPr>
            <w:r w:rsidRPr="00D05359">
              <w:rPr>
                <w:rFonts w:eastAsia="Times New Roman"/>
                <w:b/>
              </w:rPr>
              <w:t>20.</w:t>
            </w:r>
          </w:p>
        </w:tc>
        <w:tc>
          <w:tcPr>
            <w:tcW w:w="5953" w:type="dxa"/>
          </w:tcPr>
          <w:p w:rsidR="006B2EFE" w:rsidRPr="00D05359" w:rsidRDefault="006B2EFE" w:rsidP="00D50D0D">
            <w:pPr>
              <w:jc w:val="both"/>
            </w:pPr>
            <w:r w:rsidRPr="00D05359">
              <w:t>«Вся жизнь – подвиг», передвижная выставка, посвященная Герою Советского Союза, легендарному лётчику А. П. Маресьеву, к 90-летию района</w:t>
            </w:r>
          </w:p>
        </w:tc>
        <w:tc>
          <w:tcPr>
            <w:tcW w:w="2552" w:type="dxa"/>
          </w:tcPr>
          <w:p w:rsidR="006B2EFE" w:rsidRPr="00D05359" w:rsidRDefault="006B2EFE" w:rsidP="00D50D0D">
            <w:r w:rsidRPr="00D05359">
              <w:t>с. Н-</w:t>
            </w:r>
            <w:proofErr w:type="spellStart"/>
            <w:r w:rsidRPr="00D05359">
              <w:t>Чурашево</w:t>
            </w:r>
            <w:proofErr w:type="spellEnd"/>
          </w:p>
          <w:p w:rsidR="006B2EFE" w:rsidRPr="00D05359" w:rsidRDefault="006B2EFE" w:rsidP="00D50D0D"/>
        </w:tc>
        <w:tc>
          <w:tcPr>
            <w:tcW w:w="2835" w:type="dxa"/>
          </w:tcPr>
          <w:p w:rsidR="006B2EFE" w:rsidRPr="00D05359" w:rsidRDefault="006B2EFE" w:rsidP="00D50D0D">
            <w:r w:rsidRPr="00D05359">
              <w:t>03. 09.2017</w:t>
            </w:r>
          </w:p>
        </w:tc>
        <w:tc>
          <w:tcPr>
            <w:tcW w:w="2487" w:type="dxa"/>
          </w:tcPr>
          <w:p w:rsidR="006B2EFE" w:rsidRPr="00D05359" w:rsidRDefault="006B2EFE" w:rsidP="00D50D0D">
            <w:r w:rsidRPr="00D05359">
              <w:t>350</w:t>
            </w:r>
          </w:p>
        </w:tc>
      </w:tr>
      <w:tr w:rsidR="006B2EFE" w:rsidRPr="00D05359" w:rsidTr="00D50D0D">
        <w:tc>
          <w:tcPr>
            <w:tcW w:w="959" w:type="dxa"/>
          </w:tcPr>
          <w:p w:rsidR="006B2EFE" w:rsidRPr="00D05359" w:rsidRDefault="006B2EFE" w:rsidP="00D50D0D">
            <w:pPr>
              <w:rPr>
                <w:rFonts w:eastAsia="Times New Roman"/>
                <w:b/>
              </w:rPr>
            </w:pPr>
            <w:r w:rsidRPr="00D05359">
              <w:rPr>
                <w:rFonts w:eastAsia="Times New Roman"/>
                <w:b/>
              </w:rPr>
              <w:t>21.</w:t>
            </w:r>
          </w:p>
        </w:tc>
        <w:tc>
          <w:tcPr>
            <w:tcW w:w="5953" w:type="dxa"/>
          </w:tcPr>
          <w:p w:rsidR="006B2EFE" w:rsidRPr="00D05359" w:rsidRDefault="006B2EFE" w:rsidP="00D50D0D">
            <w:r w:rsidRPr="00D05359">
              <w:t>«Радуга вдохновения» - выставка изделий мастера ДПИ Павловой И. З. , к 90-летию района</w:t>
            </w:r>
          </w:p>
        </w:tc>
        <w:tc>
          <w:tcPr>
            <w:tcW w:w="2552" w:type="dxa"/>
          </w:tcPr>
          <w:p w:rsidR="006B2EFE" w:rsidRPr="00D05359" w:rsidRDefault="006B2EFE" w:rsidP="00D50D0D"/>
        </w:tc>
        <w:tc>
          <w:tcPr>
            <w:tcW w:w="2835" w:type="dxa"/>
          </w:tcPr>
          <w:p w:rsidR="006B2EFE" w:rsidRPr="00D05359" w:rsidRDefault="006B2EFE" w:rsidP="00D50D0D">
            <w:r w:rsidRPr="00D05359">
              <w:t>05. 09.2017</w:t>
            </w:r>
          </w:p>
        </w:tc>
        <w:tc>
          <w:tcPr>
            <w:tcW w:w="2487" w:type="dxa"/>
          </w:tcPr>
          <w:p w:rsidR="006B2EFE" w:rsidRPr="00D05359" w:rsidRDefault="006B2EFE" w:rsidP="00D50D0D">
            <w:r w:rsidRPr="00D05359">
              <w:t>410</w:t>
            </w:r>
          </w:p>
        </w:tc>
      </w:tr>
      <w:tr w:rsidR="006B2EFE" w:rsidRPr="00D05359" w:rsidTr="00D50D0D">
        <w:tc>
          <w:tcPr>
            <w:tcW w:w="959" w:type="dxa"/>
          </w:tcPr>
          <w:p w:rsidR="006B2EFE" w:rsidRPr="00D05359" w:rsidRDefault="006B2EFE" w:rsidP="00D50D0D">
            <w:pPr>
              <w:rPr>
                <w:rFonts w:eastAsia="Times New Roman"/>
                <w:b/>
              </w:rPr>
            </w:pPr>
            <w:r>
              <w:rPr>
                <w:rFonts w:eastAsia="Times New Roman"/>
                <w:b/>
              </w:rPr>
              <w:t>22.</w:t>
            </w:r>
          </w:p>
        </w:tc>
        <w:tc>
          <w:tcPr>
            <w:tcW w:w="5953" w:type="dxa"/>
          </w:tcPr>
          <w:p w:rsidR="006B2EFE" w:rsidRPr="00593ABD" w:rsidRDefault="006B2EFE" w:rsidP="00D50D0D">
            <w:pPr>
              <w:jc w:val="both"/>
            </w:pPr>
            <w:r w:rsidRPr="00593ABD">
              <w:t xml:space="preserve">«Семейная мастерская» - </w:t>
            </w:r>
            <w:r w:rsidRPr="00593ABD">
              <w:rPr>
                <w:lang w:val="en-US"/>
              </w:rPr>
              <w:t>IV</w:t>
            </w:r>
            <w:r w:rsidRPr="00593ABD">
              <w:t xml:space="preserve"> Республиканский зональный конкурс-выставка семейного творчества</w:t>
            </w:r>
          </w:p>
        </w:tc>
        <w:tc>
          <w:tcPr>
            <w:tcW w:w="2552" w:type="dxa"/>
          </w:tcPr>
          <w:p w:rsidR="006B2EFE" w:rsidRPr="00593ABD" w:rsidRDefault="006B2EFE" w:rsidP="00D50D0D">
            <w:r w:rsidRPr="00593ABD">
              <w:t>г. Канаш,</w:t>
            </w:r>
          </w:p>
          <w:p w:rsidR="006B2EFE" w:rsidRPr="00593ABD" w:rsidRDefault="006B2EFE" w:rsidP="00D50D0D">
            <w:r w:rsidRPr="00593ABD">
              <w:t xml:space="preserve"> ДК </w:t>
            </w:r>
          </w:p>
        </w:tc>
        <w:tc>
          <w:tcPr>
            <w:tcW w:w="2835" w:type="dxa"/>
          </w:tcPr>
          <w:p w:rsidR="006B2EFE" w:rsidRPr="00593ABD" w:rsidRDefault="006B2EFE" w:rsidP="00D50D0D">
            <w:r w:rsidRPr="00593ABD">
              <w:t>15.10.2017</w:t>
            </w:r>
          </w:p>
        </w:tc>
        <w:tc>
          <w:tcPr>
            <w:tcW w:w="2487" w:type="dxa"/>
          </w:tcPr>
          <w:p w:rsidR="006B2EFE" w:rsidRPr="00593ABD" w:rsidRDefault="006B2EFE" w:rsidP="00D50D0D">
            <w:r w:rsidRPr="00593ABD">
              <w:t>200</w:t>
            </w:r>
          </w:p>
        </w:tc>
      </w:tr>
      <w:tr w:rsidR="006B2EFE" w:rsidRPr="00D05359" w:rsidTr="00D50D0D">
        <w:tc>
          <w:tcPr>
            <w:tcW w:w="959" w:type="dxa"/>
          </w:tcPr>
          <w:p w:rsidR="006B2EFE" w:rsidRPr="00D05359" w:rsidRDefault="006B2EFE" w:rsidP="00D50D0D">
            <w:pPr>
              <w:rPr>
                <w:rFonts w:eastAsia="Times New Roman"/>
                <w:b/>
              </w:rPr>
            </w:pPr>
            <w:r>
              <w:rPr>
                <w:rFonts w:eastAsia="Times New Roman"/>
                <w:b/>
              </w:rPr>
              <w:t>23.</w:t>
            </w:r>
          </w:p>
        </w:tc>
        <w:tc>
          <w:tcPr>
            <w:tcW w:w="5953" w:type="dxa"/>
          </w:tcPr>
          <w:p w:rsidR="006B2EFE" w:rsidRPr="00593ABD" w:rsidRDefault="006B2EFE" w:rsidP="00D50D0D">
            <w:pPr>
              <w:jc w:val="both"/>
            </w:pPr>
            <w:r w:rsidRPr="00593ABD">
              <w:t>«Бабочки и жуки мира» - передвижная выставка любителя энтомолога Карпеева С. А.</w:t>
            </w:r>
          </w:p>
        </w:tc>
        <w:tc>
          <w:tcPr>
            <w:tcW w:w="2552" w:type="dxa"/>
          </w:tcPr>
          <w:p w:rsidR="006B2EFE" w:rsidRPr="00593ABD" w:rsidRDefault="006B2EFE" w:rsidP="00D50D0D">
            <w:r w:rsidRPr="00593ABD">
              <w:t>Картинная галерея</w:t>
            </w:r>
          </w:p>
          <w:p w:rsidR="006B2EFE" w:rsidRPr="00593ABD" w:rsidRDefault="006B2EFE" w:rsidP="00D50D0D"/>
        </w:tc>
        <w:tc>
          <w:tcPr>
            <w:tcW w:w="2835" w:type="dxa"/>
          </w:tcPr>
          <w:p w:rsidR="006B2EFE" w:rsidRPr="00593ABD" w:rsidRDefault="006B2EFE" w:rsidP="00D50D0D">
            <w:r>
              <w:t>02.11 - 25.11.2017</w:t>
            </w:r>
          </w:p>
        </w:tc>
        <w:tc>
          <w:tcPr>
            <w:tcW w:w="2487" w:type="dxa"/>
          </w:tcPr>
          <w:p w:rsidR="006B2EFE" w:rsidRPr="00593ABD" w:rsidRDefault="006B2EFE" w:rsidP="00D50D0D">
            <w:r w:rsidRPr="00593ABD">
              <w:t>800</w:t>
            </w:r>
          </w:p>
        </w:tc>
      </w:tr>
      <w:tr w:rsidR="006B2EFE" w:rsidRPr="00D05359" w:rsidTr="00D50D0D">
        <w:tc>
          <w:tcPr>
            <w:tcW w:w="959" w:type="dxa"/>
          </w:tcPr>
          <w:p w:rsidR="006B2EFE" w:rsidRPr="00D05359" w:rsidRDefault="006B2EFE" w:rsidP="00D50D0D">
            <w:pPr>
              <w:rPr>
                <w:rFonts w:eastAsia="Times New Roman"/>
                <w:b/>
              </w:rPr>
            </w:pPr>
            <w:r>
              <w:rPr>
                <w:rFonts w:eastAsia="Times New Roman"/>
                <w:b/>
              </w:rPr>
              <w:t>24.</w:t>
            </w:r>
          </w:p>
        </w:tc>
        <w:tc>
          <w:tcPr>
            <w:tcW w:w="5953" w:type="dxa"/>
          </w:tcPr>
          <w:p w:rsidR="006B2EFE" w:rsidRPr="00593ABD" w:rsidRDefault="006B2EFE" w:rsidP="00D50D0D">
            <w:r w:rsidRPr="00593ABD">
              <w:t>Персональная выставка работ мастера по ДПИ Павловой И. З.</w:t>
            </w:r>
          </w:p>
        </w:tc>
        <w:tc>
          <w:tcPr>
            <w:tcW w:w="2552" w:type="dxa"/>
          </w:tcPr>
          <w:p w:rsidR="006B2EFE" w:rsidRPr="00593ABD" w:rsidRDefault="006B2EFE" w:rsidP="00D50D0D">
            <w:r w:rsidRPr="00593ABD">
              <w:t>Картинная галерея</w:t>
            </w:r>
          </w:p>
          <w:p w:rsidR="006B2EFE" w:rsidRPr="00593ABD" w:rsidRDefault="006B2EFE" w:rsidP="00D50D0D"/>
        </w:tc>
        <w:tc>
          <w:tcPr>
            <w:tcW w:w="2835" w:type="dxa"/>
          </w:tcPr>
          <w:p w:rsidR="006B2EFE" w:rsidRPr="00593ABD" w:rsidRDefault="006B2EFE" w:rsidP="00D50D0D">
            <w:r>
              <w:t>04.11 - 31.12.2017</w:t>
            </w:r>
          </w:p>
        </w:tc>
        <w:tc>
          <w:tcPr>
            <w:tcW w:w="2487" w:type="dxa"/>
          </w:tcPr>
          <w:p w:rsidR="006B2EFE" w:rsidRPr="00593ABD" w:rsidRDefault="006B2EFE" w:rsidP="00D50D0D">
            <w:r w:rsidRPr="00593ABD">
              <w:t>540</w:t>
            </w:r>
          </w:p>
        </w:tc>
      </w:tr>
      <w:tr w:rsidR="006B2EFE" w:rsidRPr="00D05359" w:rsidTr="00D50D0D">
        <w:tc>
          <w:tcPr>
            <w:tcW w:w="959" w:type="dxa"/>
          </w:tcPr>
          <w:p w:rsidR="006B2EFE" w:rsidRPr="00D05359" w:rsidRDefault="006B2EFE" w:rsidP="00D50D0D">
            <w:pPr>
              <w:rPr>
                <w:rFonts w:eastAsia="Times New Roman"/>
                <w:b/>
              </w:rPr>
            </w:pPr>
            <w:r>
              <w:rPr>
                <w:rFonts w:eastAsia="Times New Roman"/>
                <w:b/>
              </w:rPr>
              <w:t>25.</w:t>
            </w:r>
          </w:p>
        </w:tc>
        <w:tc>
          <w:tcPr>
            <w:tcW w:w="5953" w:type="dxa"/>
          </w:tcPr>
          <w:p w:rsidR="006B2EFE" w:rsidRPr="00593ABD" w:rsidRDefault="006B2EFE" w:rsidP="00D50D0D">
            <w:r w:rsidRPr="00593ABD">
              <w:t xml:space="preserve">«Рисуем революцию» - выставка-конкурс рисунка среди учащихся общеобразовательных школ </w:t>
            </w:r>
          </w:p>
        </w:tc>
        <w:tc>
          <w:tcPr>
            <w:tcW w:w="2552" w:type="dxa"/>
          </w:tcPr>
          <w:p w:rsidR="006B2EFE" w:rsidRPr="00593ABD" w:rsidRDefault="006B2EFE" w:rsidP="00D50D0D">
            <w:r w:rsidRPr="00593ABD">
              <w:t>Отдел краеведения</w:t>
            </w:r>
          </w:p>
          <w:p w:rsidR="006B2EFE" w:rsidRPr="00593ABD" w:rsidRDefault="006B2EFE" w:rsidP="00D50D0D"/>
        </w:tc>
        <w:tc>
          <w:tcPr>
            <w:tcW w:w="2835" w:type="dxa"/>
          </w:tcPr>
          <w:p w:rsidR="006B2EFE" w:rsidRPr="00593ABD" w:rsidRDefault="006B2EFE" w:rsidP="00D50D0D">
            <w:r w:rsidRPr="00593ABD">
              <w:t>04.11 - 30.11</w:t>
            </w:r>
            <w:r>
              <w:t>.2017</w:t>
            </w:r>
          </w:p>
        </w:tc>
        <w:tc>
          <w:tcPr>
            <w:tcW w:w="2487" w:type="dxa"/>
          </w:tcPr>
          <w:p w:rsidR="006B2EFE" w:rsidRPr="00593ABD" w:rsidRDefault="006B2EFE" w:rsidP="00D50D0D">
            <w:r w:rsidRPr="00593ABD">
              <w:t>230</w:t>
            </w:r>
          </w:p>
        </w:tc>
      </w:tr>
      <w:tr w:rsidR="006B2EFE" w:rsidRPr="00D05359" w:rsidTr="00D50D0D">
        <w:tc>
          <w:tcPr>
            <w:tcW w:w="959" w:type="dxa"/>
          </w:tcPr>
          <w:p w:rsidR="006B2EFE" w:rsidRPr="00D05359" w:rsidRDefault="006B2EFE" w:rsidP="00D50D0D">
            <w:pPr>
              <w:rPr>
                <w:rFonts w:eastAsia="Times New Roman"/>
                <w:b/>
              </w:rPr>
            </w:pPr>
            <w:r>
              <w:rPr>
                <w:rFonts w:eastAsia="Times New Roman"/>
                <w:b/>
              </w:rPr>
              <w:lastRenderedPageBreak/>
              <w:t>26.</w:t>
            </w:r>
          </w:p>
        </w:tc>
        <w:tc>
          <w:tcPr>
            <w:tcW w:w="5953" w:type="dxa"/>
          </w:tcPr>
          <w:p w:rsidR="006B2EFE" w:rsidRPr="00593ABD" w:rsidRDefault="006B2EFE" w:rsidP="00D50D0D">
            <w:r w:rsidRPr="00593ABD">
              <w:t>«Семейная мастерская» - Республиканский конкурс-выставка семейного творчества</w:t>
            </w:r>
          </w:p>
        </w:tc>
        <w:tc>
          <w:tcPr>
            <w:tcW w:w="2552" w:type="dxa"/>
          </w:tcPr>
          <w:p w:rsidR="006B2EFE" w:rsidRPr="00593ABD" w:rsidRDefault="006B2EFE" w:rsidP="00D50D0D">
            <w:r w:rsidRPr="00593ABD">
              <w:t xml:space="preserve">г. Чебоксары, ДК  им. </w:t>
            </w:r>
            <w:proofErr w:type="spellStart"/>
            <w:r w:rsidRPr="00593ABD">
              <w:t>Хузангая</w:t>
            </w:r>
            <w:proofErr w:type="spellEnd"/>
          </w:p>
        </w:tc>
        <w:tc>
          <w:tcPr>
            <w:tcW w:w="2835" w:type="dxa"/>
          </w:tcPr>
          <w:p w:rsidR="006B2EFE" w:rsidRPr="00593ABD" w:rsidRDefault="006B2EFE" w:rsidP="00D50D0D">
            <w:r w:rsidRPr="00593ABD">
              <w:t>18.11</w:t>
            </w:r>
            <w:r>
              <w:t>.2017</w:t>
            </w:r>
          </w:p>
        </w:tc>
        <w:tc>
          <w:tcPr>
            <w:tcW w:w="2487" w:type="dxa"/>
          </w:tcPr>
          <w:p w:rsidR="006B2EFE" w:rsidRPr="00593ABD" w:rsidRDefault="006B2EFE" w:rsidP="00D50D0D">
            <w:r w:rsidRPr="00593ABD">
              <w:t>250</w:t>
            </w:r>
          </w:p>
        </w:tc>
      </w:tr>
      <w:tr w:rsidR="006B2EFE" w:rsidRPr="00D05359" w:rsidTr="00D50D0D">
        <w:tc>
          <w:tcPr>
            <w:tcW w:w="959" w:type="dxa"/>
          </w:tcPr>
          <w:p w:rsidR="006B2EFE" w:rsidRPr="00D05359" w:rsidRDefault="006B2EFE" w:rsidP="00D50D0D">
            <w:pPr>
              <w:rPr>
                <w:rFonts w:eastAsia="Times New Roman"/>
                <w:b/>
              </w:rPr>
            </w:pPr>
            <w:r>
              <w:rPr>
                <w:rFonts w:eastAsia="Times New Roman"/>
                <w:b/>
              </w:rPr>
              <w:t>27.</w:t>
            </w:r>
          </w:p>
        </w:tc>
        <w:tc>
          <w:tcPr>
            <w:tcW w:w="5953" w:type="dxa"/>
          </w:tcPr>
          <w:p w:rsidR="006B2EFE" w:rsidRPr="00593ABD" w:rsidRDefault="006B2EFE" w:rsidP="00D50D0D">
            <w:pPr>
              <w:jc w:val="both"/>
            </w:pPr>
            <w:r w:rsidRPr="00593ABD">
              <w:t xml:space="preserve">«Мастерство крючка и спицы» </w:t>
            </w:r>
            <w:proofErr w:type="gramStart"/>
            <w:r w:rsidRPr="00593ABD">
              <w:t>-п</w:t>
            </w:r>
            <w:proofErr w:type="gramEnd"/>
            <w:r w:rsidRPr="00593ABD">
              <w:t>ерсональная выставка мастера по ДПИ Коркуновой М. П</w:t>
            </w:r>
          </w:p>
        </w:tc>
        <w:tc>
          <w:tcPr>
            <w:tcW w:w="2552" w:type="dxa"/>
          </w:tcPr>
          <w:p w:rsidR="006B2EFE" w:rsidRPr="00593ABD" w:rsidRDefault="006B2EFE" w:rsidP="00D50D0D">
            <w:r w:rsidRPr="00593ABD">
              <w:t>Центр развития культуры</w:t>
            </w:r>
          </w:p>
        </w:tc>
        <w:tc>
          <w:tcPr>
            <w:tcW w:w="2835" w:type="dxa"/>
          </w:tcPr>
          <w:p w:rsidR="006B2EFE" w:rsidRPr="00593ABD" w:rsidRDefault="006B2EFE" w:rsidP="00D50D0D">
            <w:r w:rsidRPr="00593ABD">
              <w:t>О</w:t>
            </w:r>
            <w:proofErr w:type="gramStart"/>
            <w:r w:rsidRPr="00593ABD">
              <w:t>1</w:t>
            </w:r>
            <w:proofErr w:type="gramEnd"/>
            <w:r w:rsidRPr="00593ABD">
              <w:t>.12</w:t>
            </w:r>
            <w:r>
              <w:t>.2017</w:t>
            </w:r>
          </w:p>
        </w:tc>
        <w:tc>
          <w:tcPr>
            <w:tcW w:w="2487" w:type="dxa"/>
          </w:tcPr>
          <w:p w:rsidR="006B2EFE" w:rsidRPr="00593ABD" w:rsidRDefault="006B2EFE" w:rsidP="00D50D0D">
            <w:r w:rsidRPr="00593ABD">
              <w:t>300</w:t>
            </w:r>
          </w:p>
        </w:tc>
      </w:tr>
      <w:tr w:rsidR="006B2EFE" w:rsidRPr="00D05359" w:rsidTr="00D50D0D">
        <w:tc>
          <w:tcPr>
            <w:tcW w:w="959" w:type="dxa"/>
          </w:tcPr>
          <w:p w:rsidR="006B2EFE" w:rsidRPr="00D05359" w:rsidRDefault="006B2EFE" w:rsidP="00D50D0D">
            <w:pPr>
              <w:rPr>
                <w:rFonts w:eastAsia="Times New Roman"/>
                <w:b/>
              </w:rPr>
            </w:pPr>
            <w:r>
              <w:rPr>
                <w:rFonts w:eastAsia="Times New Roman"/>
                <w:b/>
              </w:rPr>
              <w:t>28.</w:t>
            </w:r>
          </w:p>
        </w:tc>
        <w:tc>
          <w:tcPr>
            <w:tcW w:w="5953" w:type="dxa"/>
          </w:tcPr>
          <w:p w:rsidR="006B2EFE" w:rsidRPr="00593ABD" w:rsidRDefault="006B2EFE" w:rsidP="00D50D0D">
            <w:r w:rsidRPr="00593ABD">
              <w:t>«Новогодний сувенир» - выставк</w:t>
            </w:r>
            <w:proofErr w:type="gramStart"/>
            <w:r w:rsidRPr="00593ABD">
              <w:t>а-</w:t>
            </w:r>
            <w:proofErr w:type="gramEnd"/>
            <w:r w:rsidRPr="00593ABD">
              <w:t xml:space="preserve"> конкурс среди учащихся </w:t>
            </w:r>
          </w:p>
        </w:tc>
        <w:tc>
          <w:tcPr>
            <w:tcW w:w="2552" w:type="dxa"/>
          </w:tcPr>
          <w:p w:rsidR="006B2EFE" w:rsidRPr="00593ABD" w:rsidRDefault="006B2EFE" w:rsidP="00D50D0D">
            <w:r w:rsidRPr="00593ABD">
              <w:t>Картинная галерея</w:t>
            </w:r>
          </w:p>
          <w:p w:rsidR="006B2EFE" w:rsidRPr="00593ABD" w:rsidRDefault="006B2EFE" w:rsidP="00D50D0D"/>
        </w:tc>
        <w:tc>
          <w:tcPr>
            <w:tcW w:w="2835" w:type="dxa"/>
          </w:tcPr>
          <w:p w:rsidR="006B2EFE" w:rsidRPr="00593ABD" w:rsidRDefault="006B2EFE" w:rsidP="00D50D0D">
            <w:r w:rsidRPr="00593ABD">
              <w:t>09.12 - 30.12</w:t>
            </w:r>
            <w:r>
              <w:t>.2017</w:t>
            </w:r>
          </w:p>
        </w:tc>
        <w:tc>
          <w:tcPr>
            <w:tcW w:w="2487" w:type="dxa"/>
          </w:tcPr>
          <w:p w:rsidR="006B2EFE" w:rsidRPr="00593ABD" w:rsidRDefault="006B2EFE" w:rsidP="00D50D0D">
            <w:r w:rsidRPr="00593ABD">
              <w:t>380</w:t>
            </w:r>
          </w:p>
        </w:tc>
      </w:tr>
      <w:tr w:rsidR="006B2EFE" w:rsidRPr="00D05359" w:rsidTr="00D50D0D">
        <w:tc>
          <w:tcPr>
            <w:tcW w:w="959" w:type="dxa"/>
          </w:tcPr>
          <w:p w:rsidR="006B2EFE" w:rsidRPr="00D05359" w:rsidRDefault="006B2EFE" w:rsidP="00D50D0D">
            <w:pPr>
              <w:rPr>
                <w:rFonts w:eastAsia="Times New Roman"/>
                <w:b/>
              </w:rPr>
            </w:pPr>
          </w:p>
        </w:tc>
        <w:tc>
          <w:tcPr>
            <w:tcW w:w="5953" w:type="dxa"/>
          </w:tcPr>
          <w:p w:rsidR="006B2EFE" w:rsidRPr="00D05359" w:rsidRDefault="006B2EFE" w:rsidP="00D50D0D">
            <w:pPr>
              <w:rPr>
                <w:b/>
              </w:rPr>
            </w:pPr>
            <w:r>
              <w:rPr>
                <w:b/>
              </w:rPr>
              <w:t xml:space="preserve">   ИТОГО: 28</w:t>
            </w:r>
            <w:r w:rsidRPr="00D05359">
              <w:rPr>
                <w:b/>
              </w:rPr>
              <w:t xml:space="preserve"> </w:t>
            </w:r>
          </w:p>
        </w:tc>
        <w:tc>
          <w:tcPr>
            <w:tcW w:w="2552" w:type="dxa"/>
          </w:tcPr>
          <w:p w:rsidR="006B2EFE" w:rsidRPr="00D05359" w:rsidRDefault="006B2EFE" w:rsidP="00D50D0D">
            <w:pPr>
              <w:jc w:val="center"/>
              <w:rPr>
                <w:b/>
              </w:rPr>
            </w:pPr>
          </w:p>
        </w:tc>
        <w:tc>
          <w:tcPr>
            <w:tcW w:w="2835" w:type="dxa"/>
          </w:tcPr>
          <w:p w:rsidR="006B2EFE" w:rsidRPr="00D05359" w:rsidRDefault="006B2EFE" w:rsidP="00D50D0D">
            <w:pPr>
              <w:jc w:val="center"/>
              <w:rPr>
                <w:b/>
              </w:rPr>
            </w:pPr>
          </w:p>
        </w:tc>
        <w:tc>
          <w:tcPr>
            <w:tcW w:w="2487" w:type="dxa"/>
          </w:tcPr>
          <w:p w:rsidR="006B2EFE" w:rsidRPr="00D05359" w:rsidRDefault="006B2EFE" w:rsidP="00D50D0D">
            <w:pPr>
              <w:jc w:val="center"/>
              <w:rPr>
                <w:b/>
              </w:rPr>
            </w:pPr>
            <w:r>
              <w:rPr>
                <w:b/>
              </w:rPr>
              <w:t>10800</w:t>
            </w:r>
          </w:p>
        </w:tc>
      </w:tr>
    </w:tbl>
    <w:p w:rsidR="002B4500" w:rsidRPr="00D05359" w:rsidRDefault="002B4500">
      <w:pPr>
        <w:rPr>
          <w:sz w:val="20"/>
          <w:szCs w:val="20"/>
        </w:rPr>
      </w:pPr>
    </w:p>
    <w:sectPr w:rsidR="002B4500" w:rsidRPr="00D05359" w:rsidSect="00C77A44">
      <w:pgSz w:w="16838" w:h="11906" w:orient="landscape"/>
      <w:pgMar w:top="426"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A3" w:rsidRDefault="00C634A3" w:rsidP="00823569">
      <w:pPr>
        <w:spacing w:after="0" w:line="240" w:lineRule="auto"/>
      </w:pPr>
      <w:r>
        <w:separator/>
      </w:r>
    </w:p>
  </w:endnote>
  <w:endnote w:type="continuationSeparator" w:id="0">
    <w:p w:rsidR="00C634A3" w:rsidRDefault="00C634A3" w:rsidP="0082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A3" w:rsidRDefault="00C634A3" w:rsidP="00823569">
      <w:pPr>
        <w:spacing w:after="0" w:line="240" w:lineRule="auto"/>
      </w:pPr>
      <w:r>
        <w:separator/>
      </w:r>
    </w:p>
  </w:footnote>
  <w:footnote w:type="continuationSeparator" w:id="0">
    <w:p w:rsidR="00C634A3" w:rsidRDefault="00C634A3" w:rsidP="00823569">
      <w:pPr>
        <w:spacing w:after="0" w:line="240" w:lineRule="auto"/>
      </w:pPr>
      <w:r>
        <w:continuationSeparator/>
      </w:r>
    </w:p>
  </w:footnote>
  <w:footnote w:id="1">
    <w:p w:rsidR="00D50D0D" w:rsidRDefault="00D50D0D" w:rsidP="00823569">
      <w:pPr>
        <w:pStyle w:val="a4"/>
        <w:ind w:left="156" w:hanging="156"/>
        <w:jc w:val="both"/>
        <w:rPr>
          <w:rFonts w:ascii="Calibri" w:hAnsi="Calibri"/>
          <w:sz w:val="22"/>
          <w:szCs w:val="22"/>
        </w:rPr>
      </w:pPr>
    </w:p>
  </w:footnote>
  <w:footnote w:id="2">
    <w:p w:rsidR="00D50D0D" w:rsidRDefault="00D50D0D" w:rsidP="003A0F2B">
      <w:pPr>
        <w:pStyle w:val="a4"/>
        <w:jc w:val="both"/>
        <w:rPr>
          <w:rFonts w:ascii="Calibri" w:hAnsi="Calibri"/>
          <w:sz w:val="22"/>
          <w:szCs w:val="22"/>
        </w:rPr>
      </w:pPr>
    </w:p>
    <w:p w:rsidR="00D50D0D" w:rsidRDefault="00D50D0D" w:rsidP="003A0F2B">
      <w:pPr>
        <w:pStyle w:val="a4"/>
        <w:jc w:val="both"/>
        <w:rPr>
          <w:rFonts w:ascii="Calibri" w:hAnsi="Calibri"/>
          <w:sz w:val="22"/>
          <w:szCs w:val="22"/>
        </w:rPr>
      </w:pPr>
    </w:p>
    <w:p w:rsidR="00D50D0D" w:rsidRDefault="00D50D0D" w:rsidP="003A0F2B">
      <w:pPr>
        <w:pStyle w:val="a4"/>
        <w:jc w:val="both"/>
        <w:rPr>
          <w:rFonts w:ascii="Calibri" w:hAnsi="Calibri"/>
          <w:sz w:val="22"/>
          <w:szCs w:val="22"/>
        </w:rPr>
      </w:pPr>
    </w:p>
  </w:footnote>
  <w:footnote w:id="3">
    <w:p w:rsidR="00D50D0D" w:rsidRDefault="00D50D0D" w:rsidP="00C77A44">
      <w:pPr>
        <w:pStyle w:val="a4"/>
        <w:jc w:val="both"/>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34610F"/>
    <w:multiLevelType w:val="hybridMultilevel"/>
    <w:tmpl w:val="C2A4109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5F40F0"/>
    <w:multiLevelType w:val="hybridMultilevel"/>
    <w:tmpl w:val="900A5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D0C02"/>
    <w:multiLevelType w:val="hybridMultilevel"/>
    <w:tmpl w:val="6EBCA38E"/>
    <w:lvl w:ilvl="0" w:tplc="94D2DFC6">
      <w:start w:val="1"/>
      <w:numFmt w:val="decimal"/>
      <w:lvlText w:val="%1."/>
      <w:lvlJc w:val="left"/>
      <w:pPr>
        <w:ind w:left="644" w:hanging="360"/>
      </w:pPr>
      <w:rPr>
        <w:rFonts w:ascii="Times New Roman" w:hAnsi="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4CA7A7B"/>
    <w:multiLevelType w:val="hybridMultilevel"/>
    <w:tmpl w:val="2BB04C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E415D8"/>
    <w:multiLevelType w:val="hybridMultilevel"/>
    <w:tmpl w:val="6244262A"/>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54586"/>
    <w:multiLevelType w:val="hybridMultilevel"/>
    <w:tmpl w:val="949E033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914A1"/>
    <w:multiLevelType w:val="hybridMultilevel"/>
    <w:tmpl w:val="40C6535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C3040AB"/>
    <w:multiLevelType w:val="hybridMultilevel"/>
    <w:tmpl w:val="1054C298"/>
    <w:lvl w:ilvl="0" w:tplc="C554D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9C639E"/>
    <w:multiLevelType w:val="hybridMultilevel"/>
    <w:tmpl w:val="40542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D47FE"/>
    <w:multiLevelType w:val="hybridMultilevel"/>
    <w:tmpl w:val="40C6535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0725BB6"/>
    <w:multiLevelType w:val="hybridMultilevel"/>
    <w:tmpl w:val="4A169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20608F"/>
    <w:multiLevelType w:val="hybridMultilevel"/>
    <w:tmpl w:val="6986C72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F5327"/>
    <w:multiLevelType w:val="hybridMultilevel"/>
    <w:tmpl w:val="B326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1A0733"/>
    <w:multiLevelType w:val="hybridMultilevel"/>
    <w:tmpl w:val="E99EE2BC"/>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4">
    <w:nsid w:val="3E59278A"/>
    <w:multiLevelType w:val="hybridMultilevel"/>
    <w:tmpl w:val="31DA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041D42"/>
    <w:multiLevelType w:val="hybridMultilevel"/>
    <w:tmpl w:val="6986C72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005D45"/>
    <w:multiLevelType w:val="hybridMultilevel"/>
    <w:tmpl w:val="B7BE619A"/>
    <w:lvl w:ilvl="0" w:tplc="C554D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920665"/>
    <w:multiLevelType w:val="hybridMultilevel"/>
    <w:tmpl w:val="F7506948"/>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8">
    <w:nsid w:val="53621CF9"/>
    <w:multiLevelType w:val="hybridMultilevel"/>
    <w:tmpl w:val="24789C40"/>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9">
    <w:nsid w:val="55D63A0A"/>
    <w:multiLevelType w:val="hybridMultilevel"/>
    <w:tmpl w:val="01FEB994"/>
    <w:lvl w:ilvl="0" w:tplc="440CDAE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70DF76"/>
    <w:multiLevelType w:val="hybridMultilevel"/>
    <w:tmpl w:val="E0B4D61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67E1727A"/>
    <w:multiLevelType w:val="hybridMultilevel"/>
    <w:tmpl w:val="7E4CA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245FBA"/>
    <w:multiLevelType w:val="hybridMultilevel"/>
    <w:tmpl w:val="BA305D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D6B735E"/>
    <w:multiLevelType w:val="hybridMultilevel"/>
    <w:tmpl w:val="40127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DA1553"/>
    <w:multiLevelType w:val="hybridMultilevel"/>
    <w:tmpl w:val="D090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E14CD5"/>
    <w:multiLevelType w:val="hybridMultilevel"/>
    <w:tmpl w:val="D59429C4"/>
    <w:lvl w:ilvl="0" w:tplc="61B853A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16501"/>
    <w:multiLevelType w:val="hybridMultilevel"/>
    <w:tmpl w:val="E7CC1A60"/>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num w:numId="1">
    <w:abstractNumId w:val="2"/>
  </w:num>
  <w:num w:numId="2">
    <w:abstractNumId w:val="11"/>
  </w:num>
  <w:num w:numId="3">
    <w:abstractNumId w:val="5"/>
  </w:num>
  <w:num w:numId="4">
    <w:abstractNumId w:val="1"/>
  </w:num>
  <w:num w:numId="5">
    <w:abstractNumId w:val="24"/>
  </w:num>
  <w:num w:numId="6">
    <w:abstractNumId w:val="3"/>
  </w:num>
  <w:num w:numId="7">
    <w:abstractNumId w:val="10"/>
  </w:num>
  <w:num w:numId="8">
    <w:abstractNumId w:val="18"/>
  </w:num>
  <w:num w:numId="9">
    <w:abstractNumId w:val="26"/>
  </w:num>
  <w:num w:numId="10">
    <w:abstractNumId w:val="0"/>
  </w:num>
  <w:num w:numId="11">
    <w:abstractNumId w:val="20"/>
  </w:num>
  <w:num w:numId="12">
    <w:abstractNumId w:val="13"/>
  </w:num>
  <w:num w:numId="13">
    <w:abstractNumId w:val="14"/>
  </w:num>
  <w:num w:numId="14">
    <w:abstractNumId w:val="21"/>
  </w:num>
  <w:num w:numId="15">
    <w:abstractNumId w:val="17"/>
  </w:num>
  <w:num w:numId="16">
    <w:abstractNumId w:val="4"/>
  </w:num>
  <w:num w:numId="17">
    <w:abstractNumId w:val="15"/>
  </w:num>
  <w:num w:numId="18">
    <w:abstractNumId w:val="19"/>
  </w:num>
  <w:num w:numId="19">
    <w:abstractNumId w:val="16"/>
  </w:num>
  <w:num w:numId="20">
    <w:abstractNumId w:val="7"/>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1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21BD"/>
    <w:rsid w:val="00020898"/>
    <w:rsid w:val="00060FF1"/>
    <w:rsid w:val="00074FE5"/>
    <w:rsid w:val="00095CB1"/>
    <w:rsid w:val="000D365B"/>
    <w:rsid w:val="001133D0"/>
    <w:rsid w:val="00137231"/>
    <w:rsid w:val="00180855"/>
    <w:rsid w:val="001B0F11"/>
    <w:rsid w:val="00225BD1"/>
    <w:rsid w:val="00242644"/>
    <w:rsid w:val="00247A0D"/>
    <w:rsid w:val="00294DDE"/>
    <w:rsid w:val="002A66BD"/>
    <w:rsid w:val="002B4500"/>
    <w:rsid w:val="00315C68"/>
    <w:rsid w:val="003533E6"/>
    <w:rsid w:val="003A0F2B"/>
    <w:rsid w:val="003B5FC7"/>
    <w:rsid w:val="00460CB1"/>
    <w:rsid w:val="004F0611"/>
    <w:rsid w:val="00532A16"/>
    <w:rsid w:val="00561CAD"/>
    <w:rsid w:val="0056436A"/>
    <w:rsid w:val="005856EC"/>
    <w:rsid w:val="00593ABD"/>
    <w:rsid w:val="00597A54"/>
    <w:rsid w:val="005B3059"/>
    <w:rsid w:val="00622446"/>
    <w:rsid w:val="00633664"/>
    <w:rsid w:val="006B2EFE"/>
    <w:rsid w:val="006C5AB5"/>
    <w:rsid w:val="00700E82"/>
    <w:rsid w:val="00776C4A"/>
    <w:rsid w:val="007F2DF0"/>
    <w:rsid w:val="008148B9"/>
    <w:rsid w:val="00823569"/>
    <w:rsid w:val="008243B9"/>
    <w:rsid w:val="009D702B"/>
    <w:rsid w:val="00AA18C6"/>
    <w:rsid w:val="00B465F3"/>
    <w:rsid w:val="00B75276"/>
    <w:rsid w:val="00BA6F54"/>
    <w:rsid w:val="00BD013D"/>
    <w:rsid w:val="00C35F0D"/>
    <w:rsid w:val="00C634A3"/>
    <w:rsid w:val="00C77A44"/>
    <w:rsid w:val="00C95F6F"/>
    <w:rsid w:val="00CB2E9B"/>
    <w:rsid w:val="00D05359"/>
    <w:rsid w:val="00D50D0D"/>
    <w:rsid w:val="00DB2FA5"/>
    <w:rsid w:val="00DB4EB8"/>
    <w:rsid w:val="00DC21BD"/>
    <w:rsid w:val="00DC7255"/>
    <w:rsid w:val="00E76BB5"/>
    <w:rsid w:val="00E76D64"/>
    <w:rsid w:val="00EC7584"/>
    <w:rsid w:val="00ED6511"/>
    <w:rsid w:val="00ED738C"/>
    <w:rsid w:val="00F30672"/>
    <w:rsid w:val="00FB1003"/>
    <w:rsid w:val="00FB44C1"/>
    <w:rsid w:val="00FC3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55"/>
  </w:style>
  <w:style w:type="paragraph" w:styleId="1">
    <w:name w:val="heading 1"/>
    <w:basedOn w:val="Default"/>
    <w:next w:val="Default"/>
    <w:link w:val="10"/>
    <w:uiPriority w:val="9"/>
    <w:qFormat/>
    <w:rsid w:val="002B4500"/>
    <w:pPr>
      <w:outlineLvl w:val="0"/>
    </w:pPr>
    <w:rPr>
      <w:color w:val="auto"/>
    </w:rPr>
  </w:style>
  <w:style w:type="paragraph" w:styleId="4">
    <w:name w:val="heading 4"/>
    <w:basedOn w:val="a"/>
    <w:next w:val="a"/>
    <w:link w:val="40"/>
    <w:uiPriority w:val="99"/>
    <w:qFormat/>
    <w:rsid w:val="002B4500"/>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qFormat/>
    <w:rsid w:val="002B4500"/>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8085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180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5"/>
    <w:uiPriority w:val="99"/>
    <w:rsid w:val="0082356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4"/>
    <w:uiPriority w:val="99"/>
    <w:rsid w:val="00823569"/>
    <w:rPr>
      <w:rFonts w:ascii="Times New Roman" w:eastAsia="Times New Roman" w:hAnsi="Times New Roman" w:cs="Times New Roman"/>
      <w:sz w:val="20"/>
      <w:szCs w:val="20"/>
      <w:lang w:eastAsia="ru-RU"/>
    </w:rPr>
  </w:style>
  <w:style w:type="character" w:styleId="a6">
    <w:name w:val="footnote reference"/>
    <w:uiPriority w:val="99"/>
    <w:rsid w:val="00823569"/>
    <w:rPr>
      <w:vertAlign w:val="superscript"/>
    </w:rPr>
  </w:style>
  <w:style w:type="paragraph" w:styleId="a7">
    <w:name w:val="header"/>
    <w:basedOn w:val="a"/>
    <w:link w:val="a8"/>
    <w:uiPriority w:val="99"/>
    <w:unhideWhenUsed/>
    <w:rsid w:val="003A0F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0F2B"/>
  </w:style>
  <w:style w:type="paragraph" w:styleId="a9">
    <w:name w:val="footer"/>
    <w:basedOn w:val="a"/>
    <w:link w:val="aa"/>
    <w:uiPriority w:val="99"/>
    <w:unhideWhenUsed/>
    <w:rsid w:val="003A0F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0F2B"/>
  </w:style>
  <w:style w:type="character" w:customStyle="1" w:styleId="10">
    <w:name w:val="Заголовок 1 Знак"/>
    <w:basedOn w:val="a0"/>
    <w:link w:val="1"/>
    <w:uiPriority w:val="9"/>
    <w:rsid w:val="002B4500"/>
    <w:rPr>
      <w:rFonts w:ascii="Times New Roman" w:eastAsia="Calibri" w:hAnsi="Times New Roman" w:cs="Times New Roman"/>
      <w:sz w:val="24"/>
      <w:szCs w:val="24"/>
    </w:rPr>
  </w:style>
  <w:style w:type="character" w:customStyle="1" w:styleId="40">
    <w:name w:val="Заголовок 4 Знак"/>
    <w:basedOn w:val="a0"/>
    <w:link w:val="4"/>
    <w:uiPriority w:val="99"/>
    <w:rsid w:val="002B450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2B4500"/>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2B4500"/>
  </w:style>
  <w:style w:type="paragraph" w:customStyle="1" w:styleId="ConsPlusCell">
    <w:name w:val="ConsPlusCell"/>
    <w:link w:val="ConsPlusCell0"/>
    <w:rsid w:val="002B4500"/>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semiHidden/>
    <w:rsid w:val="002B450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2B4500"/>
    <w:rPr>
      <w:rFonts w:ascii="Tahoma" w:eastAsia="Times New Roman" w:hAnsi="Tahoma" w:cs="Tahoma"/>
      <w:sz w:val="16"/>
      <w:szCs w:val="16"/>
      <w:lang w:eastAsia="ru-RU"/>
    </w:rPr>
  </w:style>
  <w:style w:type="paragraph" w:customStyle="1" w:styleId="ConsPlusNormal">
    <w:name w:val="ConsPlusNormal"/>
    <w:rsid w:val="002B450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2B4500"/>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2B4500"/>
    <w:rPr>
      <w:rFonts w:ascii="Times New Roman" w:eastAsia="Times New Roman" w:hAnsi="Times New Roman" w:cs="Times New Roman"/>
      <w:sz w:val="24"/>
      <w:szCs w:val="20"/>
      <w:lang w:eastAsia="ru-RU"/>
    </w:rPr>
  </w:style>
  <w:style w:type="paragraph" w:styleId="ad">
    <w:name w:val="Normal (Web)"/>
    <w:basedOn w:val="a"/>
    <w:uiPriority w:val="99"/>
    <w:unhideWhenUsed/>
    <w:rsid w:val="002B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B45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Title"/>
    <w:basedOn w:val="Default"/>
    <w:next w:val="Default"/>
    <w:link w:val="af"/>
    <w:uiPriority w:val="99"/>
    <w:qFormat/>
    <w:rsid w:val="002B4500"/>
    <w:rPr>
      <w:color w:val="auto"/>
    </w:rPr>
  </w:style>
  <w:style w:type="character" w:customStyle="1" w:styleId="af">
    <w:name w:val="Название Знак"/>
    <w:basedOn w:val="a0"/>
    <w:link w:val="ae"/>
    <w:uiPriority w:val="99"/>
    <w:rsid w:val="002B4500"/>
    <w:rPr>
      <w:rFonts w:ascii="Times New Roman" w:eastAsia="Calibri" w:hAnsi="Times New Roman" w:cs="Times New Roman"/>
      <w:sz w:val="24"/>
      <w:szCs w:val="24"/>
    </w:rPr>
  </w:style>
  <w:style w:type="character" w:styleId="af0">
    <w:name w:val="Strong"/>
    <w:qFormat/>
    <w:rsid w:val="002B4500"/>
    <w:rPr>
      <w:b/>
      <w:bCs/>
    </w:rPr>
  </w:style>
  <w:style w:type="paragraph" w:customStyle="1" w:styleId="7">
    <w:name w:val="Стиль7"/>
    <w:basedOn w:val="a"/>
    <w:link w:val="70"/>
    <w:qFormat/>
    <w:rsid w:val="002B4500"/>
    <w:pPr>
      <w:tabs>
        <w:tab w:val="right" w:pos="14040"/>
      </w:tabs>
      <w:spacing w:after="0" w:line="240" w:lineRule="auto"/>
    </w:pPr>
    <w:rPr>
      <w:rFonts w:ascii="Times New Roman" w:eastAsia="Times New Roman" w:hAnsi="Times New Roman" w:cs="Times New Roman"/>
      <w:lang w:eastAsia="ru-RU"/>
    </w:rPr>
  </w:style>
  <w:style w:type="character" w:customStyle="1" w:styleId="70">
    <w:name w:val="Стиль7 Знак"/>
    <w:link w:val="7"/>
    <w:rsid w:val="002B4500"/>
    <w:rPr>
      <w:rFonts w:ascii="Times New Roman" w:eastAsia="Times New Roman" w:hAnsi="Times New Roman" w:cs="Times New Roman"/>
      <w:lang w:eastAsia="ru-RU"/>
    </w:rPr>
  </w:style>
  <w:style w:type="paragraph" w:styleId="3">
    <w:name w:val="Body Text Indent 3"/>
    <w:basedOn w:val="a"/>
    <w:link w:val="30"/>
    <w:unhideWhenUsed/>
    <w:rsid w:val="002B450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4500"/>
    <w:rPr>
      <w:rFonts w:ascii="Times New Roman" w:eastAsia="Times New Roman" w:hAnsi="Times New Roman" w:cs="Times New Roman"/>
      <w:sz w:val="16"/>
      <w:szCs w:val="16"/>
      <w:lang w:eastAsia="ru-RU"/>
    </w:rPr>
  </w:style>
  <w:style w:type="paragraph" w:customStyle="1" w:styleId="31">
    <w:name w:val="Стиль3"/>
    <w:basedOn w:val="a"/>
    <w:link w:val="32"/>
    <w:autoRedefine/>
    <w:qFormat/>
    <w:rsid w:val="002B4500"/>
    <w:pPr>
      <w:spacing w:before="120" w:after="0" w:line="240" w:lineRule="auto"/>
      <w:jc w:val="both"/>
    </w:pPr>
    <w:rPr>
      <w:rFonts w:ascii="Times New Roman" w:eastAsia="Arial Unicode MS" w:hAnsi="Times New Roman" w:cs="Times New Roman"/>
      <w:color w:val="000000"/>
      <w:lang w:eastAsia="ru-RU"/>
    </w:rPr>
  </w:style>
  <w:style w:type="character" w:customStyle="1" w:styleId="32">
    <w:name w:val="Стиль3 Знак"/>
    <w:link w:val="31"/>
    <w:rsid w:val="002B4500"/>
    <w:rPr>
      <w:rFonts w:ascii="Times New Roman" w:eastAsia="Arial Unicode MS" w:hAnsi="Times New Roman" w:cs="Times New Roman"/>
      <w:color w:val="000000"/>
      <w:lang w:eastAsia="ru-RU"/>
    </w:rPr>
  </w:style>
  <w:style w:type="paragraph" w:customStyle="1" w:styleId="6">
    <w:name w:val="Стиль6"/>
    <w:basedOn w:val="a"/>
    <w:link w:val="60"/>
    <w:qFormat/>
    <w:rsid w:val="002B4500"/>
    <w:pPr>
      <w:spacing w:before="120" w:after="0" w:line="240" w:lineRule="auto"/>
    </w:pPr>
    <w:rPr>
      <w:rFonts w:ascii="Times New Roman" w:eastAsia="Times New Roman" w:hAnsi="Times New Roman" w:cs="Times New Roman"/>
      <w:color w:val="000000"/>
      <w:lang w:eastAsia="ru-RU"/>
    </w:rPr>
  </w:style>
  <w:style w:type="character" w:customStyle="1" w:styleId="60">
    <w:name w:val="Стиль6 Знак"/>
    <w:link w:val="6"/>
    <w:rsid w:val="002B4500"/>
    <w:rPr>
      <w:rFonts w:ascii="Times New Roman" w:eastAsia="Times New Roman" w:hAnsi="Times New Roman" w:cs="Times New Roman"/>
      <w:color w:val="000000"/>
      <w:lang w:eastAsia="ru-RU"/>
    </w:rPr>
  </w:style>
  <w:style w:type="paragraph" w:customStyle="1" w:styleId="af1">
    <w:name w:val="назв"/>
    <w:basedOn w:val="a"/>
    <w:link w:val="af2"/>
    <w:qFormat/>
    <w:rsid w:val="002B4500"/>
    <w:pPr>
      <w:spacing w:after="0" w:line="240" w:lineRule="auto"/>
      <w:ind w:left="133" w:right="227"/>
      <w:jc w:val="both"/>
    </w:pPr>
    <w:rPr>
      <w:rFonts w:ascii="Times New Roman" w:eastAsia="Times New Roman" w:hAnsi="Times New Roman" w:cs="Times New Roman"/>
      <w:sz w:val="24"/>
      <w:szCs w:val="24"/>
      <w:lang w:eastAsia="ar-SA"/>
    </w:rPr>
  </w:style>
  <w:style w:type="character" w:customStyle="1" w:styleId="af2">
    <w:name w:val="назв Знак"/>
    <w:link w:val="af1"/>
    <w:rsid w:val="002B4500"/>
    <w:rPr>
      <w:rFonts w:ascii="Times New Roman" w:eastAsia="Times New Roman" w:hAnsi="Times New Roman" w:cs="Times New Roman"/>
      <w:sz w:val="24"/>
      <w:szCs w:val="24"/>
      <w:lang w:eastAsia="ar-SA"/>
    </w:rPr>
  </w:style>
  <w:style w:type="paragraph" w:customStyle="1" w:styleId="8">
    <w:name w:val="Стиль8"/>
    <w:basedOn w:val="a"/>
    <w:link w:val="80"/>
    <w:qFormat/>
    <w:rsid w:val="002B4500"/>
    <w:pPr>
      <w:tabs>
        <w:tab w:val="left" w:pos="297"/>
        <w:tab w:val="left" w:pos="459"/>
      </w:tabs>
      <w:snapToGrid w:val="0"/>
      <w:spacing w:after="0" w:line="240" w:lineRule="auto"/>
      <w:ind w:left="72" w:right="57"/>
      <w:jc w:val="both"/>
    </w:pPr>
    <w:rPr>
      <w:rFonts w:ascii="Times New Roman" w:eastAsia="Times New Roman" w:hAnsi="Times New Roman" w:cs="Times New Roman"/>
      <w:sz w:val="24"/>
      <w:szCs w:val="24"/>
      <w:lang w:eastAsia="ar-SA"/>
    </w:rPr>
  </w:style>
  <w:style w:type="character" w:customStyle="1" w:styleId="80">
    <w:name w:val="Стиль8 Знак"/>
    <w:link w:val="8"/>
    <w:rsid w:val="002B4500"/>
    <w:rPr>
      <w:rFonts w:ascii="Times New Roman" w:eastAsia="Times New Roman" w:hAnsi="Times New Roman" w:cs="Times New Roman"/>
      <w:sz w:val="24"/>
      <w:szCs w:val="24"/>
      <w:lang w:eastAsia="ar-SA"/>
    </w:rPr>
  </w:style>
  <w:style w:type="paragraph" w:styleId="af3">
    <w:name w:val="List Paragraph"/>
    <w:basedOn w:val="a"/>
    <w:uiPriority w:val="34"/>
    <w:qFormat/>
    <w:rsid w:val="002B450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4">
    <w:name w:val="Базовый"/>
    <w:rsid w:val="002B4500"/>
    <w:pPr>
      <w:tabs>
        <w:tab w:val="left" w:pos="708"/>
      </w:tabs>
      <w:suppressAutoHyphens/>
      <w:spacing w:after="0" w:line="100" w:lineRule="atLeast"/>
    </w:pPr>
    <w:rPr>
      <w:rFonts w:ascii="Times New Roman" w:eastAsia="Times New Roman" w:hAnsi="Times New Roman" w:cs="Times New Roman"/>
      <w:sz w:val="24"/>
      <w:szCs w:val="24"/>
    </w:rPr>
  </w:style>
  <w:style w:type="paragraph" w:styleId="21">
    <w:name w:val="Body Text Indent 2"/>
    <w:basedOn w:val="a"/>
    <w:link w:val="22"/>
    <w:uiPriority w:val="99"/>
    <w:unhideWhenUsed/>
    <w:rsid w:val="002B4500"/>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rsid w:val="002B4500"/>
    <w:rPr>
      <w:rFonts w:ascii="Calibri" w:eastAsia="Times New Roman" w:hAnsi="Calibri" w:cs="Times New Roman"/>
      <w:lang w:eastAsia="ru-RU"/>
    </w:rPr>
  </w:style>
  <w:style w:type="table" w:customStyle="1" w:styleId="12">
    <w:name w:val="Сетка таблицы1"/>
    <w:basedOn w:val="a1"/>
    <w:next w:val="a3"/>
    <w:rsid w:val="002B4500"/>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Cell0">
    <w:name w:val="ConsPlusCell Знак"/>
    <w:link w:val="ConsPlusCell"/>
    <w:rsid w:val="002B4500"/>
    <w:rPr>
      <w:rFonts w:ascii="Arial" w:eastAsia="Times New Roman" w:hAnsi="Arial" w:cs="Arial"/>
      <w:sz w:val="20"/>
      <w:szCs w:val="20"/>
      <w:lang w:eastAsia="ru-RU"/>
    </w:rPr>
  </w:style>
  <w:style w:type="paragraph" w:styleId="af5">
    <w:name w:val="Body Text"/>
    <w:basedOn w:val="a"/>
    <w:link w:val="af6"/>
    <w:uiPriority w:val="99"/>
    <w:semiHidden/>
    <w:unhideWhenUsed/>
    <w:rsid w:val="002B4500"/>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semiHidden/>
    <w:rsid w:val="002B4500"/>
    <w:rPr>
      <w:rFonts w:ascii="Times New Roman" w:eastAsia="Times New Roman" w:hAnsi="Times New Roman" w:cs="Times New Roman"/>
      <w:sz w:val="24"/>
      <w:szCs w:val="24"/>
      <w:lang w:eastAsia="ru-RU"/>
    </w:rPr>
  </w:style>
  <w:style w:type="character" w:customStyle="1" w:styleId="TextNPA">
    <w:name w:val="Text NPA"/>
    <w:rsid w:val="002B4500"/>
    <w:rPr>
      <w:rFonts w:ascii="Courier New" w:hAnsi="Courier New"/>
    </w:rPr>
  </w:style>
  <w:style w:type="paragraph" w:customStyle="1" w:styleId="jui">
    <w:name w:val="jui"/>
    <w:basedOn w:val="a"/>
    <w:rsid w:val="002B4500"/>
    <w:pPr>
      <w:spacing w:after="0" w:line="240" w:lineRule="auto"/>
      <w:ind w:firstLine="300"/>
      <w:jc w:val="both"/>
    </w:pPr>
    <w:rPr>
      <w:rFonts w:ascii="Times New Roman" w:eastAsia="Times New Roman" w:hAnsi="Times New Roman" w:cs="Times New Roman"/>
      <w:sz w:val="24"/>
      <w:szCs w:val="24"/>
      <w:lang w:eastAsia="ru-RU"/>
    </w:rPr>
  </w:style>
  <w:style w:type="paragraph" w:customStyle="1" w:styleId="13">
    <w:name w:val="Дата1"/>
    <w:basedOn w:val="a"/>
    <w:rsid w:val="002B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Plain Text"/>
    <w:basedOn w:val="a"/>
    <w:link w:val="af8"/>
    <w:uiPriority w:val="99"/>
    <w:rsid w:val="002B4500"/>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uiPriority w:val="99"/>
    <w:rsid w:val="002B4500"/>
    <w:rPr>
      <w:rFonts w:ascii="Courier New" w:eastAsia="Times New Roman" w:hAnsi="Courier New" w:cs="Courier New"/>
      <w:sz w:val="20"/>
      <w:szCs w:val="20"/>
      <w:lang w:eastAsia="ru-RU"/>
    </w:rPr>
  </w:style>
  <w:style w:type="character" w:styleId="af9">
    <w:name w:val="Emphasis"/>
    <w:qFormat/>
    <w:rsid w:val="002B4500"/>
    <w:rPr>
      <w:i/>
      <w:iCs/>
    </w:rPr>
  </w:style>
  <w:style w:type="paragraph" w:customStyle="1" w:styleId="p6">
    <w:name w:val="p6"/>
    <w:basedOn w:val="a"/>
    <w:rsid w:val="002B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B45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55"/>
  </w:style>
  <w:style w:type="paragraph" w:styleId="1">
    <w:name w:val="heading 1"/>
    <w:basedOn w:val="Default"/>
    <w:next w:val="Default"/>
    <w:link w:val="10"/>
    <w:uiPriority w:val="9"/>
    <w:qFormat/>
    <w:rsid w:val="002B4500"/>
    <w:pPr>
      <w:outlineLvl w:val="0"/>
    </w:pPr>
    <w:rPr>
      <w:color w:val="auto"/>
    </w:rPr>
  </w:style>
  <w:style w:type="paragraph" w:styleId="4">
    <w:name w:val="heading 4"/>
    <w:basedOn w:val="a"/>
    <w:next w:val="a"/>
    <w:link w:val="40"/>
    <w:uiPriority w:val="99"/>
    <w:qFormat/>
    <w:rsid w:val="002B4500"/>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qFormat/>
    <w:rsid w:val="002B4500"/>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8085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180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5"/>
    <w:uiPriority w:val="99"/>
    <w:rsid w:val="0082356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4"/>
    <w:uiPriority w:val="99"/>
    <w:rsid w:val="00823569"/>
    <w:rPr>
      <w:rFonts w:ascii="Times New Roman" w:eastAsia="Times New Roman" w:hAnsi="Times New Roman" w:cs="Times New Roman"/>
      <w:sz w:val="20"/>
      <w:szCs w:val="20"/>
      <w:lang w:eastAsia="ru-RU"/>
    </w:rPr>
  </w:style>
  <w:style w:type="character" w:styleId="a6">
    <w:name w:val="footnote reference"/>
    <w:uiPriority w:val="99"/>
    <w:rsid w:val="00823569"/>
    <w:rPr>
      <w:vertAlign w:val="superscript"/>
    </w:rPr>
  </w:style>
  <w:style w:type="paragraph" w:styleId="a7">
    <w:name w:val="header"/>
    <w:basedOn w:val="a"/>
    <w:link w:val="a8"/>
    <w:uiPriority w:val="99"/>
    <w:unhideWhenUsed/>
    <w:rsid w:val="003A0F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0F2B"/>
  </w:style>
  <w:style w:type="paragraph" w:styleId="a9">
    <w:name w:val="footer"/>
    <w:basedOn w:val="a"/>
    <w:link w:val="aa"/>
    <w:uiPriority w:val="99"/>
    <w:unhideWhenUsed/>
    <w:rsid w:val="003A0F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0F2B"/>
  </w:style>
  <w:style w:type="character" w:customStyle="1" w:styleId="10">
    <w:name w:val="Заголовок 1 Знак"/>
    <w:basedOn w:val="a0"/>
    <w:link w:val="1"/>
    <w:uiPriority w:val="9"/>
    <w:rsid w:val="002B4500"/>
    <w:rPr>
      <w:rFonts w:ascii="Times New Roman" w:eastAsia="Calibri" w:hAnsi="Times New Roman" w:cs="Times New Roman"/>
      <w:sz w:val="24"/>
      <w:szCs w:val="24"/>
    </w:rPr>
  </w:style>
  <w:style w:type="character" w:customStyle="1" w:styleId="40">
    <w:name w:val="Заголовок 4 Знак"/>
    <w:basedOn w:val="a0"/>
    <w:link w:val="4"/>
    <w:uiPriority w:val="99"/>
    <w:rsid w:val="002B450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2B4500"/>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2B4500"/>
  </w:style>
  <w:style w:type="paragraph" w:customStyle="1" w:styleId="ConsPlusCell">
    <w:name w:val="ConsPlusCell"/>
    <w:link w:val="ConsPlusCell0"/>
    <w:rsid w:val="002B4500"/>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semiHidden/>
    <w:rsid w:val="002B450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2B4500"/>
    <w:rPr>
      <w:rFonts w:ascii="Tahoma" w:eastAsia="Times New Roman" w:hAnsi="Tahoma" w:cs="Tahoma"/>
      <w:sz w:val="16"/>
      <w:szCs w:val="16"/>
      <w:lang w:eastAsia="ru-RU"/>
    </w:rPr>
  </w:style>
  <w:style w:type="paragraph" w:customStyle="1" w:styleId="ConsPlusNormal">
    <w:name w:val="ConsPlusNormal"/>
    <w:rsid w:val="002B450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2B4500"/>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2B4500"/>
    <w:rPr>
      <w:rFonts w:ascii="Times New Roman" w:eastAsia="Times New Roman" w:hAnsi="Times New Roman" w:cs="Times New Roman"/>
      <w:sz w:val="24"/>
      <w:szCs w:val="20"/>
      <w:lang w:eastAsia="ru-RU"/>
    </w:rPr>
  </w:style>
  <w:style w:type="paragraph" w:styleId="ad">
    <w:name w:val="Normal (Web)"/>
    <w:basedOn w:val="a"/>
    <w:uiPriority w:val="99"/>
    <w:unhideWhenUsed/>
    <w:rsid w:val="002B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B45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Title"/>
    <w:basedOn w:val="Default"/>
    <w:next w:val="Default"/>
    <w:link w:val="af"/>
    <w:uiPriority w:val="99"/>
    <w:qFormat/>
    <w:rsid w:val="002B4500"/>
    <w:rPr>
      <w:color w:val="auto"/>
    </w:rPr>
  </w:style>
  <w:style w:type="character" w:customStyle="1" w:styleId="af">
    <w:name w:val="Название Знак"/>
    <w:basedOn w:val="a0"/>
    <w:link w:val="ae"/>
    <w:uiPriority w:val="99"/>
    <w:rsid w:val="002B4500"/>
    <w:rPr>
      <w:rFonts w:ascii="Times New Roman" w:eastAsia="Calibri" w:hAnsi="Times New Roman" w:cs="Times New Roman"/>
      <w:sz w:val="24"/>
      <w:szCs w:val="24"/>
    </w:rPr>
  </w:style>
  <w:style w:type="character" w:styleId="af0">
    <w:name w:val="Strong"/>
    <w:qFormat/>
    <w:rsid w:val="002B4500"/>
    <w:rPr>
      <w:b/>
      <w:bCs/>
    </w:rPr>
  </w:style>
  <w:style w:type="paragraph" w:customStyle="1" w:styleId="7">
    <w:name w:val="Стиль7"/>
    <w:basedOn w:val="a"/>
    <w:link w:val="70"/>
    <w:qFormat/>
    <w:rsid w:val="002B4500"/>
    <w:pPr>
      <w:tabs>
        <w:tab w:val="right" w:pos="14040"/>
      </w:tabs>
      <w:spacing w:after="0" w:line="240" w:lineRule="auto"/>
    </w:pPr>
    <w:rPr>
      <w:rFonts w:ascii="Times New Roman" w:eastAsia="Times New Roman" w:hAnsi="Times New Roman" w:cs="Times New Roman"/>
      <w:lang w:eastAsia="ru-RU"/>
    </w:rPr>
  </w:style>
  <w:style w:type="character" w:customStyle="1" w:styleId="70">
    <w:name w:val="Стиль7 Знак"/>
    <w:link w:val="7"/>
    <w:rsid w:val="002B4500"/>
    <w:rPr>
      <w:rFonts w:ascii="Times New Roman" w:eastAsia="Times New Roman" w:hAnsi="Times New Roman" w:cs="Times New Roman"/>
      <w:lang w:eastAsia="ru-RU"/>
    </w:rPr>
  </w:style>
  <w:style w:type="paragraph" w:styleId="3">
    <w:name w:val="Body Text Indent 3"/>
    <w:basedOn w:val="a"/>
    <w:link w:val="30"/>
    <w:unhideWhenUsed/>
    <w:rsid w:val="002B450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4500"/>
    <w:rPr>
      <w:rFonts w:ascii="Times New Roman" w:eastAsia="Times New Roman" w:hAnsi="Times New Roman" w:cs="Times New Roman"/>
      <w:sz w:val="16"/>
      <w:szCs w:val="16"/>
      <w:lang w:eastAsia="ru-RU"/>
    </w:rPr>
  </w:style>
  <w:style w:type="paragraph" w:customStyle="1" w:styleId="31">
    <w:name w:val="Стиль3"/>
    <w:basedOn w:val="a"/>
    <w:link w:val="32"/>
    <w:autoRedefine/>
    <w:qFormat/>
    <w:rsid w:val="002B4500"/>
    <w:pPr>
      <w:spacing w:before="120" w:after="0" w:line="240" w:lineRule="auto"/>
      <w:jc w:val="both"/>
    </w:pPr>
    <w:rPr>
      <w:rFonts w:ascii="Times New Roman" w:eastAsia="Arial Unicode MS" w:hAnsi="Times New Roman" w:cs="Times New Roman"/>
      <w:color w:val="000000"/>
      <w:lang w:eastAsia="ru-RU"/>
    </w:rPr>
  </w:style>
  <w:style w:type="character" w:customStyle="1" w:styleId="32">
    <w:name w:val="Стиль3 Знак"/>
    <w:link w:val="31"/>
    <w:rsid w:val="002B4500"/>
    <w:rPr>
      <w:rFonts w:ascii="Times New Roman" w:eastAsia="Arial Unicode MS" w:hAnsi="Times New Roman" w:cs="Times New Roman"/>
      <w:color w:val="000000"/>
      <w:lang w:eastAsia="ru-RU"/>
    </w:rPr>
  </w:style>
  <w:style w:type="paragraph" w:customStyle="1" w:styleId="6">
    <w:name w:val="Стиль6"/>
    <w:basedOn w:val="a"/>
    <w:link w:val="60"/>
    <w:qFormat/>
    <w:rsid w:val="002B4500"/>
    <w:pPr>
      <w:spacing w:before="120" w:after="0" w:line="240" w:lineRule="auto"/>
    </w:pPr>
    <w:rPr>
      <w:rFonts w:ascii="Times New Roman" w:eastAsia="Times New Roman" w:hAnsi="Times New Roman" w:cs="Times New Roman"/>
      <w:color w:val="000000"/>
      <w:lang w:eastAsia="ru-RU"/>
    </w:rPr>
  </w:style>
  <w:style w:type="character" w:customStyle="1" w:styleId="60">
    <w:name w:val="Стиль6 Знак"/>
    <w:link w:val="6"/>
    <w:rsid w:val="002B4500"/>
    <w:rPr>
      <w:rFonts w:ascii="Times New Roman" w:eastAsia="Times New Roman" w:hAnsi="Times New Roman" w:cs="Times New Roman"/>
      <w:color w:val="000000"/>
      <w:lang w:eastAsia="ru-RU"/>
    </w:rPr>
  </w:style>
  <w:style w:type="paragraph" w:customStyle="1" w:styleId="af1">
    <w:name w:val="назв"/>
    <w:basedOn w:val="a"/>
    <w:link w:val="af2"/>
    <w:qFormat/>
    <w:rsid w:val="002B4500"/>
    <w:pPr>
      <w:spacing w:after="0" w:line="240" w:lineRule="auto"/>
      <w:ind w:left="133" w:right="227"/>
      <w:jc w:val="both"/>
    </w:pPr>
    <w:rPr>
      <w:rFonts w:ascii="Times New Roman" w:eastAsia="Times New Roman" w:hAnsi="Times New Roman" w:cs="Times New Roman"/>
      <w:sz w:val="24"/>
      <w:szCs w:val="24"/>
      <w:lang w:eastAsia="ar-SA"/>
    </w:rPr>
  </w:style>
  <w:style w:type="character" w:customStyle="1" w:styleId="af2">
    <w:name w:val="назв Знак"/>
    <w:link w:val="af1"/>
    <w:rsid w:val="002B4500"/>
    <w:rPr>
      <w:rFonts w:ascii="Times New Roman" w:eastAsia="Times New Roman" w:hAnsi="Times New Roman" w:cs="Times New Roman"/>
      <w:sz w:val="24"/>
      <w:szCs w:val="24"/>
      <w:lang w:eastAsia="ar-SA"/>
    </w:rPr>
  </w:style>
  <w:style w:type="paragraph" w:customStyle="1" w:styleId="8">
    <w:name w:val="Стиль8"/>
    <w:basedOn w:val="a"/>
    <w:link w:val="80"/>
    <w:qFormat/>
    <w:rsid w:val="002B4500"/>
    <w:pPr>
      <w:tabs>
        <w:tab w:val="left" w:pos="297"/>
        <w:tab w:val="left" w:pos="459"/>
      </w:tabs>
      <w:snapToGrid w:val="0"/>
      <w:spacing w:after="0" w:line="240" w:lineRule="auto"/>
      <w:ind w:left="72" w:right="57"/>
      <w:jc w:val="both"/>
    </w:pPr>
    <w:rPr>
      <w:rFonts w:ascii="Times New Roman" w:eastAsia="Times New Roman" w:hAnsi="Times New Roman" w:cs="Times New Roman"/>
      <w:sz w:val="24"/>
      <w:szCs w:val="24"/>
      <w:lang w:eastAsia="ar-SA"/>
    </w:rPr>
  </w:style>
  <w:style w:type="character" w:customStyle="1" w:styleId="80">
    <w:name w:val="Стиль8 Знак"/>
    <w:link w:val="8"/>
    <w:rsid w:val="002B4500"/>
    <w:rPr>
      <w:rFonts w:ascii="Times New Roman" w:eastAsia="Times New Roman" w:hAnsi="Times New Roman" w:cs="Times New Roman"/>
      <w:sz w:val="24"/>
      <w:szCs w:val="24"/>
      <w:lang w:eastAsia="ar-SA"/>
    </w:rPr>
  </w:style>
  <w:style w:type="paragraph" w:styleId="af3">
    <w:name w:val="List Paragraph"/>
    <w:basedOn w:val="a"/>
    <w:uiPriority w:val="34"/>
    <w:qFormat/>
    <w:rsid w:val="002B450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4">
    <w:name w:val="Базовый"/>
    <w:rsid w:val="002B4500"/>
    <w:pPr>
      <w:tabs>
        <w:tab w:val="left" w:pos="708"/>
      </w:tabs>
      <w:suppressAutoHyphens/>
      <w:spacing w:after="0" w:line="100" w:lineRule="atLeast"/>
    </w:pPr>
    <w:rPr>
      <w:rFonts w:ascii="Times New Roman" w:eastAsia="Times New Roman" w:hAnsi="Times New Roman" w:cs="Times New Roman"/>
      <w:sz w:val="24"/>
      <w:szCs w:val="24"/>
    </w:rPr>
  </w:style>
  <w:style w:type="paragraph" w:styleId="21">
    <w:name w:val="Body Text Indent 2"/>
    <w:basedOn w:val="a"/>
    <w:link w:val="22"/>
    <w:uiPriority w:val="99"/>
    <w:unhideWhenUsed/>
    <w:rsid w:val="002B4500"/>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rsid w:val="002B4500"/>
    <w:rPr>
      <w:rFonts w:ascii="Calibri" w:eastAsia="Times New Roman" w:hAnsi="Calibri" w:cs="Times New Roman"/>
      <w:lang w:eastAsia="ru-RU"/>
    </w:rPr>
  </w:style>
  <w:style w:type="table" w:customStyle="1" w:styleId="12">
    <w:name w:val="Сетка таблицы1"/>
    <w:basedOn w:val="a1"/>
    <w:next w:val="a3"/>
    <w:rsid w:val="002B4500"/>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Cell0">
    <w:name w:val="ConsPlusCell Знак"/>
    <w:link w:val="ConsPlusCell"/>
    <w:rsid w:val="002B4500"/>
    <w:rPr>
      <w:rFonts w:ascii="Arial" w:eastAsia="Times New Roman" w:hAnsi="Arial" w:cs="Arial"/>
      <w:sz w:val="20"/>
      <w:szCs w:val="20"/>
      <w:lang w:eastAsia="ru-RU"/>
    </w:rPr>
  </w:style>
  <w:style w:type="paragraph" w:styleId="af5">
    <w:name w:val="Body Text"/>
    <w:basedOn w:val="a"/>
    <w:link w:val="af6"/>
    <w:uiPriority w:val="99"/>
    <w:semiHidden/>
    <w:unhideWhenUsed/>
    <w:rsid w:val="002B4500"/>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semiHidden/>
    <w:rsid w:val="002B4500"/>
    <w:rPr>
      <w:rFonts w:ascii="Times New Roman" w:eastAsia="Times New Roman" w:hAnsi="Times New Roman" w:cs="Times New Roman"/>
      <w:sz w:val="24"/>
      <w:szCs w:val="24"/>
      <w:lang w:eastAsia="ru-RU"/>
    </w:rPr>
  </w:style>
  <w:style w:type="character" w:customStyle="1" w:styleId="TextNPA">
    <w:name w:val="Text NPA"/>
    <w:rsid w:val="002B4500"/>
    <w:rPr>
      <w:rFonts w:ascii="Courier New" w:hAnsi="Courier New"/>
    </w:rPr>
  </w:style>
  <w:style w:type="paragraph" w:customStyle="1" w:styleId="jui">
    <w:name w:val="jui"/>
    <w:basedOn w:val="a"/>
    <w:rsid w:val="002B4500"/>
    <w:pPr>
      <w:spacing w:after="0" w:line="240" w:lineRule="auto"/>
      <w:ind w:firstLine="300"/>
      <w:jc w:val="both"/>
    </w:pPr>
    <w:rPr>
      <w:rFonts w:ascii="Times New Roman" w:eastAsia="Times New Roman" w:hAnsi="Times New Roman" w:cs="Times New Roman"/>
      <w:sz w:val="24"/>
      <w:szCs w:val="24"/>
      <w:lang w:eastAsia="ru-RU"/>
    </w:rPr>
  </w:style>
  <w:style w:type="paragraph" w:customStyle="1" w:styleId="13">
    <w:name w:val="Дата1"/>
    <w:basedOn w:val="a"/>
    <w:rsid w:val="002B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Plain Text"/>
    <w:basedOn w:val="a"/>
    <w:link w:val="af8"/>
    <w:uiPriority w:val="99"/>
    <w:rsid w:val="002B4500"/>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uiPriority w:val="99"/>
    <w:rsid w:val="002B4500"/>
    <w:rPr>
      <w:rFonts w:ascii="Courier New" w:eastAsia="Times New Roman" w:hAnsi="Courier New" w:cs="Courier New"/>
      <w:sz w:val="20"/>
      <w:szCs w:val="20"/>
      <w:lang w:eastAsia="ru-RU"/>
    </w:rPr>
  </w:style>
  <w:style w:type="character" w:styleId="af9">
    <w:name w:val="Emphasis"/>
    <w:qFormat/>
    <w:rsid w:val="002B4500"/>
    <w:rPr>
      <w:i/>
      <w:iCs/>
    </w:rPr>
  </w:style>
  <w:style w:type="paragraph" w:customStyle="1" w:styleId="p6">
    <w:name w:val="p6"/>
    <w:basedOn w:val="a"/>
    <w:rsid w:val="002B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B45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4955B4BA66C8E023CC8307870C9074299F630B9CF84F672CF4432D7Fm3R1I" TargetMode="External"/><Relationship Id="rId18" Type="http://schemas.openxmlformats.org/officeDocument/2006/relationships/hyperlink" Target="consultantplus://offline/ref=004955B4BA66C8E023CC8307870C9074299F630B9CF84F672CF4432D7Fm3R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04955B4BA66C8E023CC8307870C9074299F630B9CF84F672CF4432D7Fm3R1I" TargetMode="External"/><Relationship Id="rId17" Type="http://schemas.openxmlformats.org/officeDocument/2006/relationships/hyperlink" Target="consultantplus://offline/ref=004955B4BA66C8E023CC8307870C9074299F630B9CF84F672CF4432D7Fm3R1I" TargetMode="External"/><Relationship Id="rId2" Type="http://schemas.openxmlformats.org/officeDocument/2006/relationships/numbering" Target="numbering.xml"/><Relationship Id="rId16" Type="http://schemas.openxmlformats.org/officeDocument/2006/relationships/hyperlink" Target="consultantplus://offline/ref=004955B4BA66C8E023CC8307870C9074299F630B9CF84F672CF4432D7Fm3R1I" TargetMode="External"/><Relationship Id="rId20" Type="http://schemas.openxmlformats.org/officeDocument/2006/relationships/hyperlink" Target="consultantplus://offline/ref=004955B4BA66C8E023CC8307870C9074299F630B9CF84F672CF4432D7Fm3R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4955B4BA66C8E023CC8307870C9074299F630B9CF84F672CF4432D7Fm3R1I" TargetMode="External"/><Relationship Id="rId5" Type="http://schemas.openxmlformats.org/officeDocument/2006/relationships/settings" Target="settings.xml"/><Relationship Id="rId15" Type="http://schemas.openxmlformats.org/officeDocument/2006/relationships/hyperlink" Target="consultantplus://offline/ref=004955B4BA66C8E023CC8307870C9074299F630B9CF84F672CF4432D7Fm3R1I" TargetMode="External"/><Relationship Id="rId10" Type="http://schemas.openxmlformats.org/officeDocument/2006/relationships/hyperlink" Target="consultantplus://offline/ref=004955B4BA66C8E023CC8307870C9074299F630B9CF84F672CF4432D7Fm3R1I" TargetMode="External"/><Relationship Id="rId19" Type="http://schemas.openxmlformats.org/officeDocument/2006/relationships/hyperlink" Target="consultantplus://offline/ref=004955B4BA66C8E023CC8307870C9074299F630B9CF84F672CF4432D7Fm3R1I" TargetMode="External"/><Relationship Id="rId4" Type="http://schemas.microsoft.com/office/2007/relationships/stylesWithEffects" Target="stylesWithEffects.xml"/><Relationship Id="rId9" Type="http://schemas.openxmlformats.org/officeDocument/2006/relationships/hyperlink" Target="file:///C:\Users\User\Desktop\&#1054;&#1058;&#1063;&#1045;&#1058;%20&#1054;%20&#1042;&#1067;&#1055;&#1054;&#1051;&#1053;&#1045;&#1053;&#1048;&#1048;%20&#1062;&#1056;&#1050;.docx" TargetMode="External"/><Relationship Id="rId14" Type="http://schemas.openxmlformats.org/officeDocument/2006/relationships/hyperlink" Target="file:///C:\Users\User\Desktop\&#1054;&#1058;&#1063;&#1045;&#1058;%20&#1054;%20&#1042;&#1067;&#1055;&#1054;&#1051;&#1053;&#1045;&#1053;&#1048;&#1048;%20&#1062;&#1056;&#1050;.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42BD-DD46-453C-9031-0C340C9A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18</Pages>
  <Words>5424</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2018-04-04T11:13:00Z</cp:lastPrinted>
  <dcterms:created xsi:type="dcterms:W3CDTF">2017-03-23T11:04:00Z</dcterms:created>
  <dcterms:modified xsi:type="dcterms:W3CDTF">2018-04-04T11:14:00Z</dcterms:modified>
</cp:coreProperties>
</file>